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87B2" w14:textId="77777777" w:rsidR="007778E3" w:rsidRPr="000C3BAB" w:rsidRDefault="007778E3" w:rsidP="000D5732">
      <w:pPr>
        <w:pStyle w:val="Titre1"/>
        <w:adjustRightInd w:val="0"/>
        <w:spacing w:before="0" w:after="120"/>
        <w:rPr>
          <w:rFonts w:ascii="Times New Roman" w:hAnsi="Times New Roman" w:cs="Times New Roman"/>
          <w:color w:val="000000" w:themeColor="text1"/>
          <w:sz w:val="24"/>
          <w:szCs w:val="24"/>
        </w:rPr>
      </w:pPr>
      <w:r w:rsidRPr="000C3BAB">
        <w:rPr>
          <w:rFonts w:ascii="Times New Roman" w:hAnsi="Times New Roman" w:cs="Times New Roman"/>
          <w:color w:val="000000" w:themeColor="text1"/>
          <w:sz w:val="24"/>
          <w:szCs w:val="24"/>
        </w:rPr>
        <w:t>OPINION</w:t>
      </w:r>
    </w:p>
    <w:p w14:paraId="33666A3F" w14:textId="4AE858DF" w:rsidR="00C42ECF" w:rsidRPr="000C3BAB" w:rsidRDefault="00B46739" w:rsidP="004B123B">
      <w:pPr>
        <w:adjustRightInd w:val="0"/>
        <w:spacing w:after="120"/>
        <w:jc w:val="center"/>
        <w:rPr>
          <w:color w:val="000000" w:themeColor="text1"/>
        </w:rPr>
      </w:pPr>
      <w:r>
        <w:rPr>
          <w:color w:val="000000" w:themeColor="text1"/>
        </w:rPr>
        <w:t xml:space="preserve">L’OTAN et l’UE sont-elles à même de faire face à la menace </w:t>
      </w:r>
      <w:r w:rsidR="00C4368A">
        <w:rPr>
          <w:color w:val="000000" w:themeColor="text1"/>
        </w:rPr>
        <w:t>russe</w:t>
      </w:r>
      <w:r w:rsidR="00172BD4">
        <w:rPr>
          <w:color w:val="000000" w:themeColor="text1"/>
        </w:rPr>
        <w:t xml:space="preserve"> actuelle</w:t>
      </w:r>
      <w:r>
        <w:rPr>
          <w:color w:val="000000" w:themeColor="text1"/>
        </w:rPr>
        <w:t> ?</w:t>
      </w:r>
    </w:p>
    <w:p w14:paraId="7B06D377" w14:textId="4BE63575" w:rsidR="00C42ECF" w:rsidRPr="000C3BAB" w:rsidRDefault="00C42ECF" w:rsidP="004B123B">
      <w:pPr>
        <w:adjustRightInd w:val="0"/>
        <w:spacing w:after="120"/>
        <w:jc w:val="right"/>
        <w:rPr>
          <w:color w:val="000000" w:themeColor="text1"/>
        </w:rPr>
      </w:pPr>
      <w:r w:rsidRPr="000C3BAB">
        <w:rPr>
          <w:rFonts w:eastAsia="Times"/>
          <w:color w:val="000000" w:themeColor="text1"/>
        </w:rPr>
        <w:t>Par Jean MARSIA, président de la Société européenne de défense AISBL (S€D)</w:t>
      </w:r>
    </w:p>
    <w:p w14:paraId="73D66E41" w14:textId="6085002E" w:rsidR="002017B3" w:rsidRDefault="00B46739" w:rsidP="002017B3">
      <w:pPr>
        <w:autoSpaceDE w:val="0"/>
        <w:autoSpaceDN w:val="0"/>
        <w:spacing w:after="120"/>
        <w:jc w:val="both"/>
        <w:rPr>
          <w:rFonts w:eastAsiaTheme="minorHAnsi"/>
          <w:color w:val="000000"/>
          <w:lang w:val="fr-FR" w:eastAsia="en-US"/>
          <w14:ligatures w14:val="standardContextual"/>
        </w:rPr>
      </w:pPr>
      <w:r>
        <w:rPr>
          <w:color w:val="000000" w:themeColor="text1"/>
        </w:rPr>
        <w:t>L</w:t>
      </w:r>
      <w:r w:rsidR="008228BF" w:rsidRPr="000C3BAB">
        <w:rPr>
          <w:color w:val="000000" w:themeColor="text1"/>
        </w:rPr>
        <w:t xml:space="preserve">’Union européenne (UE) </w:t>
      </w:r>
      <w:r w:rsidR="00B56DF8" w:rsidRPr="000C3BAB">
        <w:rPr>
          <w:color w:val="000000" w:themeColor="text1"/>
        </w:rPr>
        <w:t>et l</w:t>
      </w:r>
      <w:r>
        <w:rPr>
          <w:color w:val="000000" w:themeColor="text1"/>
        </w:rPr>
        <w:t>’organisation du traité de l’Atlantique Nord (OTAN)</w:t>
      </w:r>
      <w:r w:rsidR="00F41F11">
        <w:rPr>
          <w:color w:val="000000" w:themeColor="text1"/>
        </w:rPr>
        <w:t xml:space="preserve"> annoncent vouloir </w:t>
      </w:r>
      <w:r w:rsidR="00F41F11">
        <w:rPr>
          <w:color w:val="000000"/>
        </w:rPr>
        <w:t>accélérer le</w:t>
      </w:r>
      <w:r w:rsidR="00274C63">
        <w:rPr>
          <w:color w:val="000000"/>
        </w:rPr>
        <w:t xml:space="preserve"> déploiement </w:t>
      </w:r>
      <w:r w:rsidR="00C4368A">
        <w:rPr>
          <w:color w:val="000000"/>
        </w:rPr>
        <w:t xml:space="preserve">de </w:t>
      </w:r>
      <w:r w:rsidR="00274C63">
        <w:rPr>
          <w:color w:val="000000"/>
        </w:rPr>
        <w:t xml:space="preserve">systèmes de lutte contre </w:t>
      </w:r>
      <w:r w:rsidR="00573D76">
        <w:rPr>
          <w:color w:val="000000"/>
        </w:rPr>
        <w:t>les avions de combat et les drones russes</w:t>
      </w:r>
      <w:r w:rsidR="00F41F11">
        <w:rPr>
          <w:color w:val="000000"/>
        </w:rPr>
        <w:t>,</w:t>
      </w:r>
      <w:r w:rsidR="00274C63">
        <w:rPr>
          <w:color w:val="000000"/>
        </w:rPr>
        <w:t xml:space="preserve"> qu</w:t>
      </w:r>
      <w:r w:rsidR="00573D76">
        <w:rPr>
          <w:color w:val="000000"/>
        </w:rPr>
        <w:t>i</w:t>
      </w:r>
      <w:r w:rsidR="00274C63">
        <w:rPr>
          <w:color w:val="000000"/>
        </w:rPr>
        <w:t xml:space="preserve"> violent </w:t>
      </w:r>
      <w:r w:rsidR="00F41F11">
        <w:rPr>
          <w:color w:val="000000"/>
        </w:rPr>
        <w:t xml:space="preserve">de plus en plus fréquemment </w:t>
      </w:r>
      <w:r w:rsidR="00274C63">
        <w:rPr>
          <w:color w:val="000000"/>
        </w:rPr>
        <w:t>l'espace aérien de</w:t>
      </w:r>
      <w:r w:rsidR="00C4368A">
        <w:rPr>
          <w:color w:val="000000"/>
        </w:rPr>
        <w:t>s États européens</w:t>
      </w:r>
      <w:r w:rsidR="00E40EE5">
        <w:rPr>
          <w:color w:val="000000"/>
        </w:rPr>
        <w:t>. Ces deux institutions sont-elle</w:t>
      </w:r>
      <w:r w:rsidR="00172BD4">
        <w:rPr>
          <w:color w:val="000000"/>
        </w:rPr>
        <w:t>s</w:t>
      </w:r>
      <w:r w:rsidR="00E40EE5">
        <w:rPr>
          <w:color w:val="000000"/>
        </w:rPr>
        <w:t xml:space="preserve"> à même de faire face à l’i</w:t>
      </w:r>
      <w:r w:rsidR="002017B3">
        <w:rPr>
          <w:color w:val="000000"/>
        </w:rPr>
        <w:t>ntensifi</w:t>
      </w:r>
      <w:r w:rsidR="00E40EE5">
        <w:rPr>
          <w:color w:val="000000"/>
        </w:rPr>
        <w:t>ca</w:t>
      </w:r>
      <w:r w:rsidR="002017B3">
        <w:rPr>
          <w:color w:val="000000"/>
        </w:rPr>
        <w:t>t</w:t>
      </w:r>
      <w:r w:rsidR="00E40EE5">
        <w:rPr>
          <w:color w:val="000000"/>
        </w:rPr>
        <w:t>ion de</w:t>
      </w:r>
      <w:r w:rsidR="002017B3">
        <w:rPr>
          <w:color w:val="000000"/>
        </w:rPr>
        <w:t xml:space="preserve"> l</w:t>
      </w:r>
      <w:r w:rsidR="002017B3">
        <w:rPr>
          <w:rFonts w:eastAsiaTheme="minorHAnsi"/>
          <w:color w:val="000000"/>
          <w:lang w:val="fr-FR" w:eastAsia="en-US"/>
          <w14:ligatures w14:val="standardContextual"/>
        </w:rPr>
        <w:t>a guerre hybride que nous fait Poutine depuis plusieurs années</w:t>
      </w:r>
      <w:r w:rsidR="00E40EE5">
        <w:rPr>
          <w:rFonts w:eastAsiaTheme="minorHAnsi"/>
          <w:color w:val="000000"/>
          <w:lang w:val="fr-FR" w:eastAsia="en-US"/>
          <w14:ligatures w14:val="standardContextual"/>
        </w:rPr>
        <w:t> ?</w:t>
      </w:r>
      <w:r w:rsidR="002017B3">
        <w:rPr>
          <w:rFonts w:eastAsiaTheme="minorHAnsi"/>
          <w:color w:val="000000"/>
          <w:lang w:val="fr-FR" w:eastAsia="en-US"/>
          <w14:ligatures w14:val="standardContextual"/>
        </w:rPr>
        <w:t xml:space="preserve"> </w:t>
      </w:r>
      <w:r w:rsidR="00103631">
        <w:rPr>
          <w:rFonts w:eastAsiaTheme="minorHAnsi"/>
          <w:color w:val="000000"/>
          <w:lang w:val="fr-FR" w:eastAsia="en-US"/>
          <w14:ligatures w14:val="standardContextual"/>
        </w:rPr>
        <w:t>Celui-ci</w:t>
      </w:r>
      <w:r w:rsidR="002017B3">
        <w:rPr>
          <w:rFonts w:eastAsiaTheme="minorHAnsi"/>
          <w:color w:val="000000"/>
          <w:lang w:val="fr-FR" w:eastAsia="en-US"/>
          <w14:ligatures w14:val="standardContextual"/>
        </w:rPr>
        <w:t xml:space="preserve"> ne se contente plus de manipuler les opinions publiques, de perturber les processus électoraux et décisionnels, il teste les capacités militaires des pays de l’OTAN. « Nous ne sommes pas en guerre, mais nous ne sommes plus en paix non plus », a déclaré le chancelier Friedrich Merz à Düsseldorf, le 29</w:t>
      </w:r>
      <w:r w:rsidR="00B852C0">
        <w:rPr>
          <w:rFonts w:eastAsiaTheme="minorHAnsi"/>
          <w:color w:val="000000"/>
          <w:lang w:val="fr-FR" w:eastAsia="en-US"/>
          <w14:ligatures w14:val="standardContextual"/>
        </w:rPr>
        <w:t xml:space="preserve"> </w:t>
      </w:r>
      <w:r w:rsidR="002017B3">
        <w:rPr>
          <w:rFonts w:eastAsiaTheme="minorHAnsi"/>
          <w:color w:val="000000"/>
          <w:lang w:val="fr-FR" w:eastAsia="en-US"/>
          <w14:ligatures w14:val="standardContextual"/>
        </w:rPr>
        <w:t>septembre.</w:t>
      </w:r>
    </w:p>
    <w:p w14:paraId="091B522E" w14:textId="77777777" w:rsidR="00172BD4" w:rsidRPr="00E61BC9" w:rsidRDefault="00172BD4" w:rsidP="00172BD4">
      <w:pPr>
        <w:autoSpaceDE w:val="0"/>
        <w:autoSpaceDN w:val="0"/>
        <w:spacing w:after="120"/>
        <w:jc w:val="both"/>
        <w:rPr>
          <w:rFonts w:eastAsiaTheme="minorHAnsi"/>
          <w:b/>
          <w:bCs/>
          <w:color w:val="000000"/>
          <w:lang w:val="fr-FR" w:eastAsia="en-US"/>
          <w14:ligatures w14:val="standardContextual"/>
        </w:rPr>
      </w:pPr>
      <w:r w:rsidRPr="00E61BC9">
        <w:rPr>
          <w:rFonts w:eastAsiaTheme="minorHAnsi"/>
          <w:b/>
          <w:bCs/>
          <w:color w:val="000000"/>
          <w:lang w:val="fr-FR" w:eastAsia="en-US"/>
          <w14:ligatures w14:val="standardContextual"/>
        </w:rPr>
        <w:t>Poutine, 73 ans, toujours plus menaçant</w:t>
      </w:r>
    </w:p>
    <w:p w14:paraId="782C5239" w14:textId="3DE0C752" w:rsidR="00172BD4" w:rsidRDefault="00172BD4" w:rsidP="00172BD4">
      <w:pPr>
        <w:autoSpaceDE w:val="0"/>
        <w:autoSpaceDN w:val="0"/>
        <w:spacing w:after="120"/>
        <w:jc w:val="both"/>
        <w:rPr>
          <w:rFonts w:eastAsiaTheme="minorHAnsi"/>
          <w:color w:val="000000"/>
          <w:lang w:val="fr-FR" w:eastAsia="en-US"/>
          <w14:ligatures w14:val="standardContextual"/>
        </w:rPr>
      </w:pPr>
      <w:r w:rsidRPr="00172BD4">
        <w:rPr>
          <w:rFonts w:eastAsiaTheme="minorHAnsi"/>
          <w:color w:val="000000"/>
          <w:lang w:val="fr-FR" w:eastAsia="en-US"/>
          <w14:ligatures w14:val="standardContextual"/>
        </w:rPr>
        <w:t>Le 2 octobre, Poutine a</w:t>
      </w:r>
      <w:r>
        <w:rPr>
          <w:rFonts w:eastAsiaTheme="minorHAnsi"/>
          <w:color w:val="000000"/>
          <w:lang w:val="fr-FR" w:eastAsia="en-US"/>
          <w14:ligatures w14:val="standardContextual"/>
        </w:rPr>
        <w:t xml:space="preserve"> accusé les Européens d’alimenter le conflit en Ukraine, d’empêcher son règlement et de favoriser une escalade permanente, se disant par ailleurs attentif à la militarisation de l’Europe.</w:t>
      </w:r>
      <w:r>
        <w:rPr>
          <w:rFonts w:eastAsiaTheme="minorHAnsi"/>
          <w:i/>
          <w:iCs/>
          <w:color w:val="000000"/>
          <w:lang w:val="fr-FR" w:eastAsia="en-US"/>
          <w14:ligatures w14:val="standardContextual"/>
        </w:rPr>
        <w:t xml:space="preserve"> </w:t>
      </w:r>
      <w:r w:rsidRPr="00172BD4">
        <w:rPr>
          <w:rFonts w:eastAsiaTheme="minorHAnsi"/>
          <w:color w:val="000000"/>
          <w:lang w:val="fr-FR" w:eastAsia="en-US"/>
          <w14:ligatures w14:val="standardContextual"/>
        </w:rPr>
        <w:t xml:space="preserve">Il </w:t>
      </w:r>
      <w:r>
        <w:rPr>
          <w:rFonts w:eastAsiaTheme="minorHAnsi"/>
          <w:color w:val="000000"/>
          <w:lang w:val="fr-FR" w:eastAsia="en-US"/>
          <w14:ligatures w14:val="standardContextual"/>
        </w:rPr>
        <w:t xml:space="preserve">a dit </w:t>
      </w:r>
      <w:r w:rsidRPr="00172BD4">
        <w:rPr>
          <w:rFonts w:eastAsiaTheme="minorHAnsi"/>
          <w:color w:val="000000"/>
          <w:lang w:val="fr-FR" w:eastAsia="en-US"/>
          <w14:ligatures w14:val="standardContextual"/>
        </w:rPr>
        <w:t>n</w:t>
      </w:r>
      <w:r>
        <w:rPr>
          <w:rFonts w:eastAsiaTheme="minorHAnsi"/>
          <w:color w:val="000000"/>
          <w:lang w:val="fr-FR" w:eastAsia="en-US"/>
          <w14:ligatures w14:val="standardContextual"/>
        </w:rPr>
        <w:t xml:space="preserve">e pas </w:t>
      </w:r>
      <w:r w:rsidRPr="00172BD4">
        <w:rPr>
          <w:rFonts w:eastAsiaTheme="minorHAnsi"/>
          <w:color w:val="000000"/>
          <w:lang w:val="fr-FR" w:eastAsia="en-US"/>
          <w14:ligatures w14:val="standardContextual"/>
        </w:rPr>
        <w:t>accepte</w:t>
      </w:r>
      <w:r>
        <w:rPr>
          <w:rFonts w:eastAsiaTheme="minorHAnsi"/>
          <w:color w:val="000000"/>
          <w:lang w:val="fr-FR" w:eastAsia="en-US"/>
          <w14:ligatures w14:val="standardContextual"/>
        </w:rPr>
        <w:t>r</w:t>
      </w:r>
      <w:r w:rsidRPr="00172BD4">
        <w:rPr>
          <w:rFonts w:eastAsiaTheme="minorHAnsi"/>
          <w:color w:val="000000"/>
          <w:lang w:val="fr-FR" w:eastAsia="en-US"/>
          <w14:ligatures w14:val="standardContextual"/>
        </w:rPr>
        <w:t xml:space="preserve"> que </w:t>
      </w:r>
      <w:r>
        <w:rPr>
          <w:rFonts w:eastAsiaTheme="minorHAnsi"/>
          <w:color w:val="000000"/>
          <w:lang w:val="fr-FR" w:eastAsia="en-US"/>
          <w14:ligatures w14:val="standardContextual"/>
        </w:rPr>
        <w:t xml:space="preserve">l’Allemagne affirme que son armée devrait à nouveau être la plus puissante d’Europe. Les Russes se souviennent de la </w:t>
      </w:r>
      <w:r w:rsidRPr="00172BD4">
        <w:rPr>
          <w:rFonts w:eastAsiaTheme="minorHAnsi"/>
          <w:i/>
          <w:iCs/>
          <w:color w:val="000000"/>
          <w:lang w:val="fr-FR" w:eastAsia="en-US"/>
          <w14:ligatures w14:val="standardContextual"/>
        </w:rPr>
        <w:t>Wehrmacht</w:t>
      </w:r>
      <w:r>
        <w:rPr>
          <w:rFonts w:eastAsiaTheme="minorHAnsi"/>
          <w:color w:val="000000"/>
          <w:lang w:val="fr-FR" w:eastAsia="en-US"/>
          <w14:ligatures w14:val="standardContextual"/>
        </w:rPr>
        <w:t>, nous aussi…</w:t>
      </w:r>
      <w:r>
        <w:rPr>
          <w:rStyle w:val="Appelnotedebasdep"/>
          <w:rFonts w:eastAsiaTheme="minorHAnsi"/>
          <w:color w:val="000000"/>
          <w:lang w:val="fr-FR" w:eastAsia="en-US"/>
          <w14:ligatures w14:val="standardContextual"/>
        </w:rPr>
        <w:footnoteReference w:id="1"/>
      </w:r>
    </w:p>
    <w:p w14:paraId="575B58A8" w14:textId="7B662AB8" w:rsidR="00172BD4" w:rsidRDefault="00172BD4" w:rsidP="00172BD4">
      <w:pPr>
        <w:autoSpaceDE w:val="0"/>
        <w:autoSpaceDN w:val="0"/>
        <w:spacing w:after="120"/>
        <w:jc w:val="both"/>
        <w:rPr>
          <w:rFonts w:eastAsiaTheme="minorHAnsi"/>
          <w:lang w:val="fr-FR" w:eastAsia="en-US"/>
          <w14:ligatures w14:val="standardContextual"/>
        </w:rPr>
      </w:pPr>
      <w:r>
        <w:rPr>
          <w:rFonts w:eastAsiaTheme="minorHAnsi"/>
          <w:lang w:val="fr-FR" w:eastAsia="en-US"/>
          <w14:ligatures w14:val="standardContextual"/>
        </w:rPr>
        <w:t>Le 7 octobre 2025, jour de son 73</w:t>
      </w:r>
      <w:r w:rsidRPr="00172BD4">
        <w:rPr>
          <w:rFonts w:eastAsiaTheme="minorHAnsi"/>
          <w:vertAlign w:val="superscript"/>
          <w:lang w:val="fr-FR" w:eastAsia="en-US"/>
          <w14:ligatures w14:val="standardContextual"/>
        </w:rPr>
        <w:t>e</w:t>
      </w:r>
      <w:r>
        <w:rPr>
          <w:rFonts w:eastAsiaTheme="minorHAnsi"/>
          <w:lang w:val="fr-FR" w:eastAsia="en-US"/>
          <w14:ligatures w14:val="standardContextual"/>
        </w:rPr>
        <w:t xml:space="preserve"> anniversaire, Poutine a réaffirmé dans ses déclarations qu'il n'est pas disposé à faire des compromis pour mettre fin à la guerre. Il me semble présomptueux. Au total, la Russie occupe 115.000 km², soit 19,05 %</w:t>
      </w:r>
      <w:r w:rsidRPr="00172BD4">
        <w:rPr>
          <w:rFonts w:eastAsiaTheme="minorHAnsi"/>
          <w:lang w:val="fr-FR" w:eastAsia="en-US"/>
          <w14:ligatures w14:val="standardContextual"/>
        </w:rPr>
        <w:t xml:space="preserve"> </w:t>
      </w:r>
      <w:r>
        <w:rPr>
          <w:rFonts w:eastAsiaTheme="minorHAnsi"/>
          <w:lang w:val="fr-FR" w:eastAsia="en-US"/>
          <w14:ligatures w14:val="standardContextual"/>
        </w:rPr>
        <w:t>de l'Ukraine, qui a, cette année 2025, perdu 3.200 km², soit 0,53 % de son territoire, et non 5.000 km², comme l'affirme Poutine.</w:t>
      </w:r>
      <w:r w:rsidR="00964A62">
        <w:rPr>
          <w:rFonts w:eastAsiaTheme="minorHAnsi"/>
          <w:lang w:val="fr-FR" w:eastAsia="en-US"/>
          <w14:ligatures w14:val="standardContextual"/>
        </w:rPr>
        <w:t xml:space="preserve"> La mythomanie consiste à croire en se</w:t>
      </w:r>
      <w:r w:rsidR="006C382F">
        <w:rPr>
          <w:rFonts w:eastAsiaTheme="minorHAnsi"/>
          <w:lang w:val="fr-FR" w:eastAsia="en-US"/>
          <w14:ligatures w14:val="standardContextual"/>
        </w:rPr>
        <w:t>s</w:t>
      </w:r>
      <w:r w:rsidR="00964A62">
        <w:rPr>
          <w:rFonts w:eastAsiaTheme="minorHAnsi"/>
          <w:lang w:val="fr-FR" w:eastAsia="en-US"/>
          <w14:ligatures w14:val="standardContextual"/>
        </w:rPr>
        <w:t xml:space="preserve"> propres mensonges…</w:t>
      </w:r>
    </w:p>
    <w:p w14:paraId="6664F9EC" w14:textId="0213E62D" w:rsidR="00172BD4" w:rsidRDefault="00964A62" w:rsidP="00172BD4">
      <w:pPr>
        <w:autoSpaceDE w:val="0"/>
        <w:autoSpaceDN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Poutine</w:t>
      </w:r>
      <w:r w:rsidR="00172BD4">
        <w:rPr>
          <w:rFonts w:eastAsiaTheme="minorHAnsi"/>
          <w:color w:val="000000"/>
          <w:lang w:val="fr-FR" w:eastAsia="en-US"/>
          <w14:ligatures w14:val="standardContextual"/>
        </w:rPr>
        <w:t xml:space="preserve"> considère</w:t>
      </w:r>
      <w:r>
        <w:rPr>
          <w:rFonts w:eastAsiaTheme="minorHAnsi"/>
          <w:color w:val="000000"/>
          <w:lang w:val="fr-FR" w:eastAsia="en-US"/>
          <w14:ligatures w14:val="standardContextual"/>
        </w:rPr>
        <w:t>,</w:t>
      </w:r>
      <w:r w:rsidR="00172BD4">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 xml:space="preserve">semble-t-il, </w:t>
      </w:r>
      <w:r w:rsidR="00172BD4">
        <w:rPr>
          <w:rFonts w:eastAsiaTheme="minorHAnsi"/>
          <w:color w:val="000000"/>
          <w:lang w:val="fr-FR" w:eastAsia="en-US"/>
          <w14:ligatures w14:val="standardContextual"/>
        </w:rPr>
        <w:t>que les membres occidentaux de l’O</w:t>
      </w:r>
      <w:r>
        <w:rPr>
          <w:rFonts w:eastAsiaTheme="minorHAnsi"/>
          <w:color w:val="000000"/>
          <w:lang w:val="fr-FR" w:eastAsia="en-US"/>
          <w14:ligatures w14:val="standardContextual"/>
        </w:rPr>
        <w:t>TAN</w:t>
      </w:r>
      <w:r w:rsidR="00172BD4">
        <w:rPr>
          <w:rFonts w:eastAsiaTheme="minorHAnsi"/>
          <w:color w:val="000000"/>
          <w:lang w:val="fr-FR" w:eastAsia="en-US"/>
          <w14:ligatures w14:val="standardContextual"/>
        </w:rPr>
        <w:t xml:space="preserve"> ne se sacrifieront pas au profit des membres d’Europe centrale et orientale.</w:t>
      </w:r>
      <w:r>
        <w:rPr>
          <w:rFonts w:eastAsiaTheme="minorHAnsi"/>
          <w:color w:val="000000"/>
          <w:lang w:val="fr-FR" w:eastAsia="en-US"/>
          <w14:ligatures w14:val="standardContextual"/>
        </w:rPr>
        <w:t xml:space="preserve"> Il devrait réviser la géographie européenne. La Hongrie et la Slovaquie ne font pas partie des membres occidentaux de l’OTAN.</w:t>
      </w:r>
    </w:p>
    <w:p w14:paraId="277921B4" w14:textId="620C1428" w:rsidR="00A2423A" w:rsidRPr="006D2E85" w:rsidRDefault="00A2423A" w:rsidP="00A2423A">
      <w:pPr>
        <w:pStyle w:val="NormalWeb"/>
        <w:spacing w:before="0" w:beforeAutospacing="0" w:after="120" w:afterAutospacing="0"/>
        <w:jc w:val="both"/>
        <w:rPr>
          <w:b/>
          <w:bCs/>
          <w:color w:val="000000"/>
        </w:rPr>
      </w:pPr>
      <w:r>
        <w:rPr>
          <w:b/>
          <w:bCs/>
          <w:color w:val="000000"/>
        </w:rPr>
        <w:t>Trump, a</w:t>
      </w:r>
      <w:r w:rsidRPr="006D2E85">
        <w:rPr>
          <w:b/>
          <w:bCs/>
          <w:color w:val="000000"/>
        </w:rPr>
        <w:t>près Anchorage</w:t>
      </w:r>
    </w:p>
    <w:p w14:paraId="04299EBC" w14:textId="614D3AB5" w:rsidR="00A2423A" w:rsidRDefault="00A2423A" w:rsidP="00A2423A">
      <w:pPr>
        <w:autoSpaceDE w:val="0"/>
        <w:autoSpaceDN w:val="0"/>
        <w:spacing w:after="120"/>
        <w:jc w:val="both"/>
        <w:rPr>
          <w:rFonts w:eastAsiaTheme="minorHAnsi"/>
          <w:color w:val="000000"/>
          <w:lang w:val="fr-FR" w:eastAsia="en-US"/>
          <w14:ligatures w14:val="standardContextual"/>
        </w:rPr>
      </w:pPr>
      <w:r>
        <w:rPr>
          <w:color w:val="000000"/>
        </w:rPr>
        <w:t xml:space="preserve">Avant sa </w:t>
      </w:r>
      <w:r w:rsidRPr="006D2E85">
        <w:rPr>
          <w:color w:val="000000"/>
        </w:rPr>
        <w:t>rencontre avec Poutine</w:t>
      </w:r>
      <w:r>
        <w:rPr>
          <w:rStyle w:val="apple-converted-space"/>
          <w:rFonts w:eastAsiaTheme="majorEastAsia"/>
          <w:color w:val="000000"/>
        </w:rPr>
        <w:t xml:space="preserve"> </w:t>
      </w:r>
      <w:r>
        <w:rPr>
          <w:color w:val="000000"/>
        </w:rPr>
        <w:t xml:space="preserve">en Alaska le 15 août dernier, Trump semblait réceptif au point de vue russe, mais Poutine </w:t>
      </w:r>
      <w:r>
        <w:rPr>
          <w:rFonts w:eastAsiaTheme="minorHAnsi"/>
          <w:lang w:val="fr-FR" w:eastAsia="en-US"/>
          <w14:ligatures w14:val="standardContextual"/>
        </w:rPr>
        <w:t>n'étant pas disposé à faire des compromis pour mettre fin à la guerre, la président américain</w:t>
      </w:r>
      <w:r>
        <w:rPr>
          <w:color w:val="000000"/>
        </w:rPr>
        <w:t xml:space="preserve"> s’est rapproché de l'Ukraine, qui reçoit à présent des renseignements pour les frappes à longue portée contre les infrastructures énergétiques russes. Ces attaques privent la Russie de ressources essentielles pour combattre l'Ukraine et générer des revenus. </w:t>
      </w:r>
      <w:r>
        <w:rPr>
          <w:rFonts w:eastAsiaTheme="minorHAnsi"/>
          <w:color w:val="000000"/>
          <w:lang w:val="fr-FR" w:eastAsia="en-US"/>
          <w14:ligatures w14:val="standardContextual"/>
        </w:rPr>
        <w:t>Poutine pourrait éprouver des difficultés à maintenir son effort de guerre, faute de support populaire. En quelques mois, les drones ukrainiens ont réduit de 38 % la capacité de raffinage russe. Les pénuries d’essence se font sentir, suscitant d’impopulaires restrictions, files d’attente et fermeture de stations-service.</w:t>
      </w:r>
    </w:p>
    <w:p w14:paraId="36CBCFF4" w14:textId="770C0955" w:rsidR="00AA7239" w:rsidRPr="00AA7239" w:rsidRDefault="00B852C0" w:rsidP="00C27CD3">
      <w:pPr>
        <w:pStyle w:val="NormalWeb"/>
        <w:spacing w:before="0" w:beforeAutospacing="0" w:after="120" w:afterAutospacing="0"/>
        <w:jc w:val="both"/>
        <w:rPr>
          <w:b/>
          <w:bCs/>
          <w:color w:val="000000"/>
        </w:rPr>
      </w:pPr>
      <w:r>
        <w:rPr>
          <w:b/>
          <w:bCs/>
          <w:color w:val="000000"/>
        </w:rPr>
        <w:t>U</w:t>
      </w:r>
      <w:r w:rsidR="00AA7239" w:rsidRPr="00AA7239">
        <w:rPr>
          <w:b/>
          <w:bCs/>
          <w:color w:val="000000"/>
        </w:rPr>
        <w:t>ne succession d’incidents qui n</w:t>
      </w:r>
      <w:r>
        <w:rPr>
          <w:b/>
          <w:bCs/>
          <w:color w:val="000000"/>
        </w:rPr>
        <w:t>’</w:t>
      </w:r>
      <w:r w:rsidR="00AA7239" w:rsidRPr="00AA7239">
        <w:rPr>
          <w:b/>
          <w:bCs/>
          <w:color w:val="000000"/>
        </w:rPr>
        <w:t>e</w:t>
      </w:r>
      <w:r>
        <w:rPr>
          <w:b/>
          <w:bCs/>
          <w:color w:val="000000"/>
        </w:rPr>
        <w:t>s</w:t>
      </w:r>
      <w:r w:rsidR="00AA7239" w:rsidRPr="00AA7239">
        <w:rPr>
          <w:b/>
          <w:bCs/>
          <w:color w:val="000000"/>
        </w:rPr>
        <w:t xml:space="preserve">t </w:t>
      </w:r>
      <w:r>
        <w:rPr>
          <w:b/>
          <w:bCs/>
          <w:color w:val="000000"/>
        </w:rPr>
        <w:t>pas</w:t>
      </w:r>
      <w:r w:rsidR="00AA7239" w:rsidRPr="00AA7239">
        <w:rPr>
          <w:b/>
          <w:bCs/>
          <w:color w:val="000000"/>
        </w:rPr>
        <w:t xml:space="preserve"> due au hasard</w:t>
      </w:r>
    </w:p>
    <w:p w14:paraId="059DB6BD" w14:textId="40ADF754" w:rsidR="00103631" w:rsidRDefault="00C855A2" w:rsidP="00103631">
      <w:pPr>
        <w:autoSpaceDE w:val="0"/>
        <w:autoSpaceDN w:val="0"/>
        <w:spacing w:after="120"/>
        <w:jc w:val="both"/>
        <w:rPr>
          <w:rFonts w:eastAsiaTheme="minorHAnsi"/>
          <w:color w:val="000000"/>
          <w:lang w:val="fr-FR" w:eastAsia="en-US"/>
          <w14:ligatures w14:val="standardContextual"/>
        </w:rPr>
      </w:pPr>
      <w:r>
        <w:rPr>
          <w:rFonts w:eastAsiaTheme="minorHAnsi"/>
          <w:color w:val="000000"/>
          <w:u w:color="0A0A0A"/>
          <w:lang w:val="fr-FR" w:eastAsia="en-US"/>
          <w14:ligatures w14:val="standardContextual"/>
        </w:rPr>
        <w:t>Le 10 septembre</w:t>
      </w:r>
      <w:r w:rsidR="00964A62">
        <w:rPr>
          <w:rFonts w:eastAsiaTheme="minorHAnsi"/>
          <w:color w:val="000000"/>
          <w:u w:color="0A0A0A"/>
          <w:lang w:val="fr-FR" w:eastAsia="en-US"/>
          <w14:ligatures w14:val="standardContextual"/>
        </w:rPr>
        <w:t xml:space="preserve"> 2025</w:t>
      </w:r>
      <w:r>
        <w:rPr>
          <w:rFonts w:eastAsiaTheme="minorHAnsi"/>
          <w:color w:val="000000"/>
          <w:u w:color="0A0A0A"/>
          <w:lang w:val="fr-FR" w:eastAsia="en-US"/>
          <w14:ligatures w14:val="standardContextual"/>
        </w:rPr>
        <w:t xml:space="preserve">, la Russie aurait envoyé 92 drones vers la Pologne, mais la plupart ont été abattus par l’Ukraine. </w:t>
      </w:r>
      <w:r w:rsidR="00F01E7A" w:rsidRPr="00F01E7A">
        <w:rPr>
          <w:rFonts w:eastAsiaTheme="minorHAnsi"/>
          <w:color w:val="000000"/>
          <w:u w:color="0A0A0A"/>
          <w:lang w:val="fr-FR" w:eastAsia="en-US"/>
          <w14:ligatures w14:val="standardContextual"/>
        </w:rPr>
        <w:t>Sur les 27</w:t>
      </w:r>
      <w:r>
        <w:rPr>
          <w:rFonts w:eastAsiaTheme="minorHAnsi"/>
          <w:color w:val="000000"/>
          <w:u w:color="0A0A0A"/>
          <w:lang w:val="fr-FR" w:eastAsia="en-US"/>
          <w14:ligatures w14:val="standardContextual"/>
        </w:rPr>
        <w:t xml:space="preserve"> </w:t>
      </w:r>
      <w:r w:rsidR="00F01E7A" w:rsidRPr="00F01E7A">
        <w:rPr>
          <w:rFonts w:eastAsiaTheme="minorHAnsi"/>
          <w:color w:val="000000"/>
          <w:u w:color="0A0A0A"/>
          <w:lang w:val="fr-FR" w:eastAsia="en-US"/>
          <w14:ligatures w14:val="standardContextual"/>
        </w:rPr>
        <w:t xml:space="preserve">drones retrouvés en Pologne, </w:t>
      </w:r>
      <w:r>
        <w:rPr>
          <w:rFonts w:eastAsiaTheme="minorHAnsi"/>
          <w:color w:val="000000"/>
          <w:u w:color="0A0A0A"/>
          <w:lang w:val="fr-FR" w:eastAsia="en-US"/>
          <w14:ligatures w14:val="standardContextual"/>
        </w:rPr>
        <w:t xml:space="preserve">l’OTAN </w:t>
      </w:r>
      <w:r w:rsidR="00F01E7A" w:rsidRPr="00F01E7A">
        <w:rPr>
          <w:rFonts w:eastAsiaTheme="minorHAnsi"/>
          <w:color w:val="000000"/>
          <w:u w:color="0A0A0A"/>
          <w:lang w:val="fr-FR" w:eastAsia="en-US"/>
          <w14:ligatures w14:val="standardContextual"/>
        </w:rPr>
        <w:t>n'en a</w:t>
      </w:r>
      <w:r w:rsidR="00964A62">
        <w:rPr>
          <w:rFonts w:eastAsiaTheme="minorHAnsi"/>
          <w:color w:val="000000"/>
          <w:u w:color="0A0A0A"/>
          <w:lang w:val="fr-FR" w:eastAsia="en-US"/>
          <w14:ligatures w14:val="standardContextual"/>
        </w:rPr>
        <w:t>vait</w:t>
      </w:r>
      <w:r w:rsidR="00F01E7A" w:rsidRPr="00F01E7A">
        <w:rPr>
          <w:rFonts w:eastAsiaTheme="minorHAnsi"/>
          <w:color w:val="000000"/>
          <w:u w:color="0A0A0A"/>
          <w:lang w:val="fr-FR" w:eastAsia="en-US"/>
          <w14:ligatures w14:val="standardContextual"/>
        </w:rPr>
        <w:t xml:space="preserve"> détecté que 19 et </w:t>
      </w:r>
      <w:r w:rsidR="00964A62">
        <w:rPr>
          <w:rFonts w:eastAsiaTheme="minorHAnsi"/>
          <w:color w:val="000000"/>
          <w:u w:color="0A0A0A"/>
          <w:lang w:val="fr-FR" w:eastAsia="en-US"/>
          <w14:ligatures w14:val="standardContextual"/>
        </w:rPr>
        <w:t xml:space="preserve">elle </w:t>
      </w:r>
      <w:r w:rsidR="00F01E7A" w:rsidRPr="00F01E7A">
        <w:rPr>
          <w:rFonts w:eastAsiaTheme="minorHAnsi"/>
          <w:color w:val="000000"/>
          <w:u w:color="0A0A0A"/>
          <w:lang w:val="fr-FR" w:eastAsia="en-US"/>
          <w14:ligatures w14:val="standardContextual"/>
        </w:rPr>
        <w:t>n'en a intercepté que quatre</w:t>
      </w:r>
      <w:r w:rsidR="00103631">
        <w:rPr>
          <w:rFonts w:eastAsiaTheme="minorHAnsi"/>
          <w:color w:val="000000"/>
          <w:u w:color="0A0A0A"/>
          <w:lang w:val="fr-FR" w:eastAsia="en-US"/>
          <w14:ligatures w14:val="standardContextual"/>
        </w:rPr>
        <w:t>. Elle a</w:t>
      </w:r>
      <w:r w:rsidR="00F01E7A" w:rsidRPr="00F01E7A">
        <w:rPr>
          <w:rFonts w:eastAsiaTheme="minorHAnsi"/>
          <w:color w:val="000000"/>
          <w:u w:color="0A0A0A"/>
          <w:lang w:val="fr-FR" w:eastAsia="en-US"/>
          <w14:ligatures w14:val="standardContextual"/>
        </w:rPr>
        <w:t xml:space="preserve"> fait décoller des avions qui coûtent entre 20</w:t>
      </w:r>
      <w:r>
        <w:rPr>
          <w:rFonts w:eastAsiaTheme="minorHAnsi"/>
          <w:color w:val="000000"/>
          <w:u w:color="0A0A0A"/>
          <w:lang w:val="fr-FR" w:eastAsia="en-US"/>
          <w14:ligatures w14:val="standardContextual"/>
        </w:rPr>
        <w:t>.</w:t>
      </w:r>
      <w:r w:rsidR="00F01E7A" w:rsidRPr="00F01E7A">
        <w:rPr>
          <w:rFonts w:eastAsiaTheme="minorHAnsi"/>
          <w:color w:val="000000"/>
          <w:u w:color="0A0A0A"/>
          <w:lang w:val="fr-FR" w:eastAsia="en-US"/>
          <w14:ligatures w14:val="standardContextual"/>
        </w:rPr>
        <w:t>000 et 40</w:t>
      </w:r>
      <w:r>
        <w:rPr>
          <w:rFonts w:eastAsiaTheme="minorHAnsi"/>
          <w:color w:val="000000"/>
          <w:u w:color="0A0A0A"/>
          <w:lang w:val="fr-FR" w:eastAsia="en-US"/>
          <w14:ligatures w14:val="standardContextual"/>
        </w:rPr>
        <w:t>.</w:t>
      </w:r>
      <w:r w:rsidR="00F01E7A" w:rsidRPr="00F01E7A">
        <w:rPr>
          <w:rFonts w:eastAsiaTheme="minorHAnsi"/>
          <w:color w:val="000000"/>
          <w:u w:color="0A0A0A"/>
          <w:lang w:val="fr-FR" w:eastAsia="en-US"/>
          <w14:ligatures w14:val="standardContextual"/>
        </w:rPr>
        <w:t xml:space="preserve">000 euros </w:t>
      </w:r>
      <w:r>
        <w:rPr>
          <w:rFonts w:eastAsiaTheme="minorHAnsi"/>
          <w:color w:val="000000"/>
          <w:u w:color="0A0A0A"/>
          <w:lang w:val="fr-FR" w:eastAsia="en-US"/>
          <w14:ligatures w14:val="standardContextual"/>
        </w:rPr>
        <w:t>par</w:t>
      </w:r>
      <w:r w:rsidR="00F01E7A" w:rsidRPr="00F01E7A">
        <w:rPr>
          <w:rFonts w:eastAsiaTheme="minorHAnsi"/>
          <w:color w:val="000000"/>
          <w:u w:color="0A0A0A"/>
          <w:lang w:val="fr-FR" w:eastAsia="en-US"/>
          <w14:ligatures w14:val="standardContextual"/>
        </w:rPr>
        <w:t xml:space="preserve"> heure de vol et tir</w:t>
      </w:r>
      <w:r w:rsidR="00FD1844">
        <w:rPr>
          <w:rFonts w:eastAsiaTheme="minorHAnsi"/>
          <w:color w:val="000000"/>
          <w:u w:color="0A0A0A"/>
          <w:lang w:val="fr-FR" w:eastAsia="en-US"/>
          <w14:ligatures w14:val="standardContextual"/>
        </w:rPr>
        <w:t>e</w:t>
      </w:r>
      <w:r w:rsidR="00F01E7A" w:rsidRPr="00F01E7A">
        <w:rPr>
          <w:rFonts w:eastAsiaTheme="minorHAnsi"/>
          <w:color w:val="000000"/>
          <w:u w:color="0A0A0A"/>
          <w:lang w:val="fr-FR" w:eastAsia="en-US"/>
          <w14:ligatures w14:val="standardContextual"/>
        </w:rPr>
        <w:t xml:space="preserve">nt des missiles qui </w:t>
      </w:r>
      <w:r w:rsidR="00FD1844">
        <w:rPr>
          <w:color w:val="000000"/>
        </w:rPr>
        <w:t>valent</w:t>
      </w:r>
      <w:r w:rsidR="00F01E7A" w:rsidRPr="00F01E7A">
        <w:rPr>
          <w:rFonts w:eastAsiaTheme="minorHAnsi"/>
          <w:color w:val="000000"/>
          <w:u w:color="0A0A0A"/>
          <w:lang w:val="fr-FR" w:eastAsia="en-US"/>
          <w14:ligatures w14:val="standardContextual"/>
        </w:rPr>
        <w:t xml:space="preserve"> 1</w:t>
      </w:r>
      <w:r w:rsidR="00F62A63">
        <w:rPr>
          <w:rFonts w:eastAsiaTheme="minorHAnsi"/>
          <w:color w:val="000000"/>
          <w:u w:color="0A0A0A"/>
          <w:lang w:val="fr-FR" w:eastAsia="en-US"/>
          <w14:ligatures w14:val="standardContextual"/>
        </w:rPr>
        <w:t xml:space="preserve"> </w:t>
      </w:r>
      <w:r w:rsidR="00F01E7A" w:rsidRPr="00F01E7A">
        <w:rPr>
          <w:rFonts w:eastAsiaTheme="minorHAnsi"/>
          <w:color w:val="000000"/>
          <w:u w:color="0A0A0A"/>
          <w:lang w:val="fr-FR" w:eastAsia="en-US"/>
          <w14:ligatures w14:val="standardContextual"/>
        </w:rPr>
        <w:t>million d'euros</w:t>
      </w:r>
      <w:r w:rsidR="00FD1844">
        <w:rPr>
          <w:rFonts w:eastAsiaTheme="minorHAnsi"/>
          <w:color w:val="000000"/>
          <w:u w:color="0A0A0A"/>
          <w:lang w:val="fr-FR" w:eastAsia="en-US"/>
          <w14:ligatures w14:val="standardContextual"/>
        </w:rPr>
        <w:t>,</w:t>
      </w:r>
      <w:r w:rsidR="00F62A63">
        <w:rPr>
          <w:rStyle w:val="Appelnotedebasdep"/>
          <w:rFonts w:eastAsiaTheme="minorHAnsi"/>
          <w:color w:val="000000"/>
          <w:u w:color="0A0A0A"/>
          <w:lang w:val="fr-FR" w:eastAsia="en-US"/>
          <w14:ligatures w14:val="standardContextual"/>
        </w:rPr>
        <w:footnoteReference w:id="2"/>
      </w:r>
      <w:r w:rsidR="00101C3D">
        <w:rPr>
          <w:rFonts w:eastAsiaTheme="minorHAnsi"/>
          <w:color w:val="000000"/>
          <w:u w:color="0A0A0A"/>
          <w:lang w:val="fr-FR" w:eastAsia="en-US"/>
          <w14:ligatures w14:val="standardContextual"/>
        </w:rPr>
        <w:t xml:space="preserve"> </w:t>
      </w:r>
      <w:r w:rsidR="00FD1844">
        <w:rPr>
          <w:rFonts w:eastAsiaTheme="minorHAnsi"/>
          <w:color w:val="000000"/>
          <w:u w:color="0A0A0A"/>
          <w:lang w:val="fr-FR" w:eastAsia="en-US"/>
          <w14:ligatures w14:val="standardContextual"/>
        </w:rPr>
        <w:t>alors que l</w:t>
      </w:r>
      <w:r w:rsidR="00101C3D">
        <w:rPr>
          <w:rFonts w:eastAsiaTheme="minorHAnsi"/>
          <w:color w:val="000000"/>
          <w:u w:color="0A0A0A"/>
          <w:lang w:val="fr-FR" w:eastAsia="en-US"/>
          <w14:ligatures w14:val="standardContextual"/>
        </w:rPr>
        <w:t xml:space="preserve">es </w:t>
      </w:r>
      <w:r w:rsidR="00101C3D">
        <w:rPr>
          <w:color w:val="000000"/>
        </w:rPr>
        <w:t xml:space="preserve">drones aériens russes trouvés </w:t>
      </w:r>
      <w:r w:rsidR="00FD1844">
        <w:rPr>
          <w:color w:val="000000"/>
        </w:rPr>
        <w:t>ne coûtent qu’</w:t>
      </w:r>
      <w:r w:rsidR="00101C3D">
        <w:rPr>
          <w:color w:val="000000"/>
        </w:rPr>
        <w:t>entre 2.000 et 3.000 dollars</w:t>
      </w:r>
      <w:r w:rsidR="00103631">
        <w:rPr>
          <w:rFonts w:eastAsiaTheme="minorHAnsi"/>
          <w:color w:val="000000"/>
          <w:lang w:val="fr-FR" w:eastAsia="en-US"/>
          <w14:ligatures w14:val="standardContextual"/>
        </w:rPr>
        <w:t>.</w:t>
      </w:r>
    </w:p>
    <w:p w14:paraId="26A8B78C" w14:textId="2625B825" w:rsidR="00AA7239" w:rsidRDefault="00F62A63" w:rsidP="002574B5">
      <w:pPr>
        <w:adjustRightInd w:val="0"/>
        <w:spacing w:after="120"/>
        <w:jc w:val="both"/>
        <w:rPr>
          <w:color w:val="000000"/>
        </w:rPr>
      </w:pPr>
      <w:r w:rsidRPr="00F62A63">
        <w:rPr>
          <w:color w:val="000000"/>
        </w:rPr>
        <w:lastRenderedPageBreak/>
        <w:t>L</w:t>
      </w:r>
      <w:r w:rsidR="00964A62" w:rsidRPr="00F62A63">
        <w:rPr>
          <w:color w:val="000000"/>
        </w:rPr>
        <w:t>e 13 septembre</w:t>
      </w:r>
      <w:r w:rsidR="00964A62">
        <w:rPr>
          <w:color w:val="000000"/>
        </w:rPr>
        <w:t>, l</w:t>
      </w:r>
      <w:r w:rsidRPr="00F62A63">
        <w:rPr>
          <w:color w:val="000000"/>
        </w:rPr>
        <w:t>a Roumanie a signalé la violation de son espace aérien par un drone russe. L</w:t>
      </w:r>
      <w:r>
        <w:rPr>
          <w:color w:val="000000"/>
        </w:rPr>
        <w:t>es</w:t>
      </w:r>
      <w:r w:rsidRPr="00F62A63">
        <w:rPr>
          <w:color w:val="000000"/>
        </w:rPr>
        <w:t xml:space="preserve"> chasseurs F-16 roumain</w:t>
      </w:r>
      <w:r>
        <w:rPr>
          <w:color w:val="000000"/>
        </w:rPr>
        <w:t>s ont e</w:t>
      </w:r>
      <w:r w:rsidRPr="00F62A63">
        <w:rPr>
          <w:color w:val="000000"/>
        </w:rPr>
        <w:t>s</w:t>
      </w:r>
      <w:r>
        <w:rPr>
          <w:color w:val="000000"/>
        </w:rPr>
        <w:t>corté</w:t>
      </w:r>
      <w:r w:rsidRPr="00F62A63">
        <w:rPr>
          <w:color w:val="000000"/>
        </w:rPr>
        <w:t xml:space="preserve"> l'engin, qui a survolé l'est du pays </w:t>
      </w:r>
      <w:r w:rsidR="00FD1844" w:rsidRPr="00F62A63">
        <w:rPr>
          <w:color w:val="000000"/>
        </w:rPr>
        <w:t>pendant environ 50 minutes</w:t>
      </w:r>
      <w:r w:rsidR="00FD1844">
        <w:rPr>
          <w:color w:val="000000"/>
        </w:rPr>
        <w:t xml:space="preserve"> </w:t>
      </w:r>
      <w:r>
        <w:rPr>
          <w:color w:val="000000"/>
        </w:rPr>
        <w:t>puis a disparu.</w:t>
      </w:r>
    </w:p>
    <w:p w14:paraId="49551716" w14:textId="57664429" w:rsidR="002574B5" w:rsidRDefault="00964A62" w:rsidP="002574B5">
      <w:pPr>
        <w:pStyle w:val="NormalWeb"/>
        <w:adjustRightInd w:val="0"/>
        <w:spacing w:before="0" w:beforeAutospacing="0" w:after="120" w:afterAutospacing="0"/>
        <w:jc w:val="both"/>
        <w:rPr>
          <w:color w:val="000000"/>
        </w:rPr>
      </w:pPr>
      <w:r>
        <w:rPr>
          <w:rFonts w:eastAsiaTheme="minorHAnsi"/>
          <w:color w:val="000000"/>
          <w:lang w:val="fr-FR" w:eastAsia="en-US"/>
          <w14:ligatures w14:val="standardContextual"/>
        </w:rPr>
        <w:t>Le 19 septembre</w:t>
      </w:r>
      <w:r w:rsidR="00B852C0">
        <w:rPr>
          <w:rFonts w:eastAsiaTheme="minorHAnsi"/>
          <w:color w:val="000000"/>
          <w:lang w:val="fr-FR" w:eastAsia="en-US"/>
          <w14:ligatures w14:val="standardContextual"/>
        </w:rPr>
        <w:t xml:space="preserve">, </w:t>
      </w:r>
      <w:r w:rsidR="002574B5">
        <w:rPr>
          <w:rFonts w:eastAsiaTheme="minorHAnsi"/>
          <w:color w:val="000000"/>
          <w:lang w:val="fr-FR" w:eastAsia="en-US"/>
          <w14:ligatures w14:val="standardContextual"/>
        </w:rPr>
        <w:t>3</w:t>
      </w:r>
      <w:r w:rsidR="002574B5">
        <w:rPr>
          <w:color w:val="000000"/>
        </w:rPr>
        <w:t xml:space="preserve"> avions MiG-31 russes ont violé </w:t>
      </w:r>
      <w:r>
        <w:rPr>
          <w:color w:val="000000"/>
        </w:rPr>
        <w:t xml:space="preserve">de peu </w:t>
      </w:r>
      <w:r w:rsidR="002574B5">
        <w:rPr>
          <w:color w:val="000000"/>
        </w:rPr>
        <w:t>l’espace aérien estonien au-dessus du golfe de Finlande</w:t>
      </w:r>
      <w:r>
        <w:rPr>
          <w:color w:val="000000"/>
        </w:rPr>
        <w:t>,</w:t>
      </w:r>
      <w:r w:rsidR="002574B5">
        <w:rPr>
          <w:color w:val="000000"/>
        </w:rPr>
        <w:t xml:space="preserve"> pendant environ 12 minutes. L’</w:t>
      </w:r>
      <w:r w:rsidR="002574B5" w:rsidRPr="002574B5">
        <w:rPr>
          <w:rFonts w:eastAsiaTheme="majorEastAsia"/>
          <w:color w:val="000000"/>
        </w:rPr>
        <w:t>Italie</w:t>
      </w:r>
      <w:r w:rsidR="002574B5">
        <w:rPr>
          <w:color w:val="000000"/>
        </w:rPr>
        <w:t>, qui assurait la police du ciel balte, mais aussi la</w:t>
      </w:r>
      <w:r w:rsidR="002574B5">
        <w:rPr>
          <w:rStyle w:val="apple-converted-space"/>
          <w:rFonts w:eastAsiaTheme="majorEastAsia"/>
          <w:color w:val="000000"/>
        </w:rPr>
        <w:t xml:space="preserve"> </w:t>
      </w:r>
      <w:r w:rsidR="002574B5" w:rsidRPr="002574B5">
        <w:rPr>
          <w:rFonts w:eastAsiaTheme="majorEastAsia"/>
          <w:color w:val="000000"/>
        </w:rPr>
        <w:t>Suède</w:t>
      </w:r>
      <w:r w:rsidR="002574B5">
        <w:rPr>
          <w:rFonts w:eastAsiaTheme="majorEastAsia"/>
          <w:color w:val="000000"/>
        </w:rPr>
        <w:t xml:space="preserve"> </w:t>
      </w:r>
      <w:r w:rsidR="002574B5">
        <w:rPr>
          <w:color w:val="000000"/>
        </w:rPr>
        <w:t xml:space="preserve">et la </w:t>
      </w:r>
      <w:r w:rsidR="002574B5" w:rsidRPr="002574B5">
        <w:rPr>
          <w:rFonts w:eastAsiaTheme="majorEastAsia"/>
          <w:color w:val="000000"/>
        </w:rPr>
        <w:t>Finlande</w:t>
      </w:r>
      <w:r w:rsidR="002574B5">
        <w:rPr>
          <w:rFonts w:eastAsiaTheme="majorEastAsia"/>
          <w:color w:val="000000"/>
        </w:rPr>
        <w:t xml:space="preserve"> </w:t>
      </w:r>
      <w:r w:rsidR="002574B5">
        <w:rPr>
          <w:color w:val="000000"/>
        </w:rPr>
        <w:t>ont fait décoller des appareils pour intercepter les trois intrus.</w:t>
      </w:r>
    </w:p>
    <w:p w14:paraId="6C9F2D2A" w14:textId="2D8E65B5" w:rsidR="00AA7239" w:rsidRPr="005F6451" w:rsidRDefault="00964A62" w:rsidP="002574B5">
      <w:pPr>
        <w:adjustRightInd w:val="0"/>
        <w:spacing w:after="120"/>
        <w:jc w:val="both"/>
        <w:rPr>
          <w:color w:val="000000"/>
        </w:rPr>
      </w:pPr>
      <w:r>
        <w:rPr>
          <w:color w:val="000000"/>
        </w:rPr>
        <w:t xml:space="preserve">Les 27 et 28 septembre, </w:t>
      </w:r>
      <w:r w:rsidR="008366B9">
        <w:rPr>
          <w:color w:val="000000"/>
        </w:rPr>
        <w:t xml:space="preserve">des </w:t>
      </w:r>
      <w:r w:rsidR="00AA7239">
        <w:rPr>
          <w:color w:val="000000"/>
        </w:rPr>
        <w:t xml:space="preserve">drones ont </w:t>
      </w:r>
      <w:r w:rsidR="008366B9">
        <w:rPr>
          <w:color w:val="000000"/>
        </w:rPr>
        <w:t xml:space="preserve">survolé </w:t>
      </w:r>
      <w:r w:rsidR="00AA7239">
        <w:rPr>
          <w:color w:val="000000"/>
        </w:rPr>
        <w:t>de</w:t>
      </w:r>
      <w:r w:rsidR="008366B9">
        <w:rPr>
          <w:color w:val="000000"/>
        </w:rPr>
        <w:t>s</w:t>
      </w:r>
      <w:r w:rsidR="00AA7239">
        <w:rPr>
          <w:color w:val="000000"/>
        </w:rPr>
        <w:t xml:space="preserve"> bases militaires et d</w:t>
      </w:r>
      <w:r w:rsidR="008366B9">
        <w:rPr>
          <w:color w:val="000000"/>
        </w:rPr>
        <w:t xml:space="preserve">es </w:t>
      </w:r>
      <w:r w:rsidR="00AA7239">
        <w:rPr>
          <w:color w:val="000000"/>
        </w:rPr>
        <w:t>aéroports</w:t>
      </w:r>
      <w:r w:rsidR="008366B9">
        <w:rPr>
          <w:color w:val="000000"/>
        </w:rPr>
        <w:t xml:space="preserve"> </w:t>
      </w:r>
      <w:r>
        <w:rPr>
          <w:color w:val="000000"/>
        </w:rPr>
        <w:t xml:space="preserve">au Danemark, </w:t>
      </w:r>
      <w:r w:rsidR="00AA7239">
        <w:rPr>
          <w:color w:val="000000"/>
        </w:rPr>
        <w:t xml:space="preserve">ce qui a conduit la France, l'Allemagne et la Suède à </w:t>
      </w:r>
      <w:r>
        <w:rPr>
          <w:color w:val="000000"/>
        </w:rPr>
        <w:t xml:space="preserve">lui </w:t>
      </w:r>
      <w:r w:rsidR="00AA7239">
        <w:rPr>
          <w:color w:val="000000"/>
        </w:rPr>
        <w:t>fourni</w:t>
      </w:r>
      <w:r>
        <w:rPr>
          <w:color w:val="000000"/>
        </w:rPr>
        <w:t>r</w:t>
      </w:r>
      <w:r w:rsidR="00AA7239">
        <w:rPr>
          <w:color w:val="000000"/>
        </w:rPr>
        <w:t xml:space="preserve"> des systèmes de lutte contre les drones, afin de renforcer la sécurité lors de la réunion du Conseil européen informel de Copenhague des 1</w:t>
      </w:r>
      <w:r w:rsidR="00AA7239" w:rsidRPr="005F6451">
        <w:rPr>
          <w:color w:val="000000"/>
          <w:vertAlign w:val="superscript"/>
        </w:rPr>
        <w:t>er</w:t>
      </w:r>
      <w:r w:rsidR="00AA7239">
        <w:rPr>
          <w:color w:val="000000"/>
        </w:rPr>
        <w:t xml:space="preserve"> et 2 octobre.</w:t>
      </w:r>
    </w:p>
    <w:p w14:paraId="78E7EBE8" w14:textId="65B48261" w:rsidR="008366B9" w:rsidRDefault="006C382F" w:rsidP="008366B9">
      <w:pPr>
        <w:autoSpaceDE w:val="0"/>
        <w:autoSpaceDN w:val="0"/>
        <w:spacing w:after="120"/>
        <w:jc w:val="both"/>
        <w:rPr>
          <w:rFonts w:eastAsiaTheme="minorHAnsi"/>
          <w:color w:val="000000"/>
          <w:u w:color="2B303D"/>
          <w:lang w:val="fr-FR" w:eastAsia="en-US"/>
          <w14:ligatures w14:val="standardContextual"/>
        </w:rPr>
      </w:pPr>
      <w:r>
        <w:rPr>
          <w:rFonts w:eastAsiaTheme="minorHAnsi"/>
          <w:color w:val="000000"/>
          <w:lang w:val="fr-FR" w:eastAsia="en-US"/>
          <w14:ligatures w14:val="standardContextual"/>
        </w:rPr>
        <w:t>Le 2 octobre</w:t>
      </w:r>
      <w:r>
        <w:rPr>
          <w:rFonts w:eastAsiaTheme="minorHAnsi"/>
          <w:color w:val="141515"/>
          <w:lang w:val="fr-FR" w:eastAsia="en-US"/>
          <w14:ligatures w14:val="standardContextual"/>
        </w:rPr>
        <w:t>,</w:t>
      </w:r>
      <w:r w:rsidR="008366B9">
        <w:rPr>
          <w:rFonts w:eastAsiaTheme="minorHAnsi"/>
          <w:color w:val="141515"/>
          <w:lang w:val="fr-FR" w:eastAsia="en-US"/>
          <w14:ligatures w14:val="standardContextual"/>
        </w:rPr>
        <w:t xml:space="preserve"> </w:t>
      </w:r>
      <w:r w:rsidR="008366B9" w:rsidRPr="00B852C0">
        <w:rPr>
          <w:rFonts w:eastAsiaTheme="minorHAnsi"/>
          <w:color w:val="000000"/>
          <w:lang w:val="fr-FR" w:eastAsia="en-US"/>
          <w14:ligatures w14:val="standardContextual"/>
        </w:rPr>
        <w:t>l’aéroport de Munich</w:t>
      </w:r>
      <w:r w:rsidR="008366B9">
        <w:rPr>
          <w:rFonts w:eastAsiaTheme="minorHAnsi"/>
          <w:color w:val="000000"/>
          <w:lang w:val="fr-FR" w:eastAsia="en-US"/>
          <w14:ligatures w14:val="standardContextual"/>
        </w:rPr>
        <w:t xml:space="preserve"> a été </w:t>
      </w:r>
      <w:r w:rsidR="008366B9" w:rsidRPr="00B852C0">
        <w:rPr>
          <w:rFonts w:eastAsiaTheme="minorHAnsi"/>
          <w:color w:val="000000"/>
          <w:lang w:val="fr-FR" w:eastAsia="en-US"/>
          <w14:ligatures w14:val="standardContextual"/>
        </w:rPr>
        <w:t>paralys</w:t>
      </w:r>
      <w:r w:rsidR="008366B9">
        <w:rPr>
          <w:rFonts w:eastAsiaTheme="minorHAnsi"/>
          <w:color w:val="000000"/>
          <w:lang w:val="fr-FR" w:eastAsia="en-US"/>
          <w14:ligatures w14:val="standardContextual"/>
        </w:rPr>
        <w:t>é par un survol de drones</w:t>
      </w:r>
      <w:r w:rsidR="008366B9" w:rsidRPr="00B852C0">
        <w:rPr>
          <w:rFonts w:eastAsiaTheme="minorHAnsi"/>
          <w:color w:val="000000"/>
          <w:lang w:val="fr-FR" w:eastAsia="en-US"/>
          <w14:ligatures w14:val="standardContextual"/>
        </w:rPr>
        <w:t>,</w:t>
      </w:r>
      <w:r w:rsidR="008366B9">
        <w:rPr>
          <w:rFonts w:eastAsiaTheme="minorHAnsi"/>
          <w:color w:val="000000"/>
          <w:u w:color="2B303D"/>
          <w:lang w:val="fr-FR" w:eastAsia="en-US"/>
          <w14:ligatures w14:val="standardContextual"/>
        </w:rPr>
        <w:t xml:space="preserve"> perturbant l’</w:t>
      </w:r>
      <w:proofErr w:type="spellStart"/>
      <w:r w:rsidR="008366B9" w:rsidRPr="00B852C0">
        <w:rPr>
          <w:rFonts w:eastAsiaTheme="minorHAnsi"/>
          <w:i/>
          <w:iCs/>
          <w:color w:val="000000"/>
          <w:u w:color="2B303D"/>
          <w:lang w:val="fr-FR" w:eastAsia="en-US"/>
          <w14:ligatures w14:val="standardContextual"/>
        </w:rPr>
        <w:t>Oktoberfest</w:t>
      </w:r>
      <w:proofErr w:type="spellEnd"/>
      <w:r w:rsidR="008366B9">
        <w:rPr>
          <w:rFonts w:eastAsiaTheme="minorHAnsi"/>
          <w:color w:val="000000"/>
          <w:u w:color="2B303D"/>
          <w:lang w:val="fr-FR" w:eastAsia="en-US"/>
          <w14:ligatures w14:val="standardContextual"/>
        </w:rPr>
        <w:t xml:space="preserve"> et la commémoration</w:t>
      </w:r>
      <w:r>
        <w:rPr>
          <w:rFonts w:eastAsiaTheme="minorHAnsi"/>
          <w:color w:val="000000"/>
          <w:u w:color="2B303D"/>
          <w:lang w:val="fr-FR" w:eastAsia="en-US"/>
          <w14:ligatures w14:val="standardContextual"/>
        </w:rPr>
        <w:t>, le 3 octobre,</w:t>
      </w:r>
      <w:r w:rsidR="008366B9">
        <w:rPr>
          <w:rFonts w:eastAsiaTheme="minorHAnsi"/>
          <w:color w:val="000000"/>
          <w:u w:color="2B303D"/>
          <w:lang w:val="fr-FR" w:eastAsia="en-US"/>
          <w14:ligatures w14:val="standardContextual"/>
        </w:rPr>
        <w:t xml:space="preserve"> des 35 ans de la réunification.</w:t>
      </w:r>
      <w:r w:rsidR="008366B9">
        <w:rPr>
          <w:rStyle w:val="Appelnotedebasdep"/>
          <w:rFonts w:eastAsiaTheme="minorHAnsi"/>
          <w:color w:val="000000"/>
          <w:u w:color="2B303D"/>
          <w:lang w:val="fr-FR" w:eastAsia="en-US"/>
          <w14:ligatures w14:val="standardContextual"/>
        </w:rPr>
        <w:footnoteReference w:id="3"/>
      </w:r>
    </w:p>
    <w:p w14:paraId="2B73A0E6" w14:textId="76E919C3" w:rsidR="00B852C0" w:rsidRDefault="006C382F" w:rsidP="00AA7239">
      <w:pPr>
        <w:spacing w:after="120"/>
        <w:jc w:val="both"/>
        <w:rPr>
          <w:rFonts w:eastAsiaTheme="minorHAnsi"/>
          <w:color w:val="141515"/>
          <w:lang w:val="fr-FR" w:eastAsia="en-US"/>
          <w14:ligatures w14:val="standardContextual"/>
        </w:rPr>
      </w:pPr>
      <w:r>
        <w:rPr>
          <w:rFonts w:eastAsiaTheme="minorHAnsi"/>
          <w:color w:val="000000"/>
          <w:lang w:val="fr-FR" w:eastAsia="en-US"/>
          <w14:ligatures w14:val="standardContextual"/>
        </w:rPr>
        <w:t>Dans la nuit du 2 au</w:t>
      </w:r>
      <w:r>
        <w:rPr>
          <w:rFonts w:eastAsiaTheme="minorHAnsi"/>
          <w:color w:val="141515"/>
          <w:lang w:val="fr-FR" w:eastAsia="en-US"/>
          <w14:ligatures w14:val="standardContextual"/>
        </w:rPr>
        <w:t xml:space="preserve"> 3 octobre</w:t>
      </w:r>
      <w:r>
        <w:rPr>
          <w:color w:val="000000" w:themeColor="text1"/>
          <w:lang w:val="fr-FR"/>
        </w:rPr>
        <w:t>, e</w:t>
      </w:r>
      <w:r w:rsidR="00AA7239">
        <w:rPr>
          <w:color w:val="000000" w:themeColor="text1"/>
        </w:rPr>
        <w:t xml:space="preserve">n Belgique, </w:t>
      </w:r>
      <w:r w:rsidR="00AA7239">
        <w:rPr>
          <w:rFonts w:eastAsiaTheme="minorHAnsi"/>
          <w:color w:val="141515"/>
          <w:lang w:val="fr-FR" w:eastAsia="en-US"/>
          <w14:ligatures w14:val="standardContextual"/>
        </w:rPr>
        <w:t xml:space="preserve">une quinzaine de drones ont été détectés </w:t>
      </w:r>
      <w:r w:rsidR="008366B9">
        <w:rPr>
          <w:rFonts w:eastAsiaTheme="minorHAnsi"/>
          <w:color w:val="141515"/>
          <w:lang w:val="fr-FR" w:eastAsia="en-US"/>
          <w14:ligatures w14:val="standardContextual"/>
        </w:rPr>
        <w:t>par la police locale</w:t>
      </w:r>
      <w:r w:rsidR="008366B9">
        <w:rPr>
          <w:rFonts w:eastAsiaTheme="minorHAnsi"/>
          <w:color w:val="000000"/>
          <w:lang w:val="fr-FR" w:eastAsia="en-US"/>
          <w14:ligatures w14:val="standardContextual"/>
        </w:rPr>
        <w:t xml:space="preserve"> </w:t>
      </w:r>
      <w:r w:rsidR="00AA7239">
        <w:rPr>
          <w:rFonts w:eastAsiaTheme="minorHAnsi"/>
          <w:color w:val="141515"/>
          <w:lang w:val="fr-FR" w:eastAsia="en-US"/>
          <w14:ligatures w14:val="standardContextual"/>
        </w:rPr>
        <w:t>au-dessus du camp militaire d’Elsenborn, lors d'un test de routine des équipements de surveillance.</w:t>
      </w:r>
      <w:r w:rsidR="00AA7239">
        <w:rPr>
          <w:rStyle w:val="Appelnotedebasdep"/>
          <w:color w:val="000000" w:themeColor="text1"/>
        </w:rPr>
        <w:footnoteReference w:id="4"/>
      </w:r>
    </w:p>
    <w:p w14:paraId="07F3EDF8" w14:textId="3ADA07B3" w:rsidR="00F62A63" w:rsidRDefault="00F62A63" w:rsidP="00AA7239">
      <w:pPr>
        <w:spacing w:after="120"/>
        <w:jc w:val="both"/>
        <w:rPr>
          <w:rFonts w:eastAsiaTheme="minorHAnsi"/>
          <w:color w:val="141515"/>
          <w:lang w:val="fr-FR" w:eastAsia="en-US"/>
          <w14:ligatures w14:val="standardContextual"/>
        </w:rPr>
      </w:pPr>
      <w:r>
        <w:rPr>
          <w:color w:val="000000" w:themeColor="text1"/>
          <w:lang w:val="fr-FR"/>
        </w:rPr>
        <w:t>Ces i</w:t>
      </w:r>
      <w:r w:rsidR="000D3D2F">
        <w:rPr>
          <w:color w:val="000000" w:themeColor="text1"/>
          <w:lang w:val="fr-FR"/>
        </w:rPr>
        <w:t xml:space="preserve">ncidents </w:t>
      </w:r>
      <w:r w:rsidR="008366B9">
        <w:rPr>
          <w:color w:val="000000" w:themeColor="text1"/>
          <w:lang w:val="fr-FR"/>
        </w:rPr>
        <w:t>et l</w:t>
      </w:r>
      <w:r w:rsidR="00335489">
        <w:rPr>
          <w:color w:val="000000" w:themeColor="text1"/>
          <w:lang w:val="fr-FR"/>
        </w:rPr>
        <w:t>es</w:t>
      </w:r>
      <w:r w:rsidR="008366B9">
        <w:rPr>
          <w:color w:val="000000" w:themeColor="text1"/>
          <w:lang w:val="fr-FR"/>
        </w:rPr>
        <w:t xml:space="preserve"> réaction</w:t>
      </w:r>
      <w:r w:rsidR="00335489">
        <w:rPr>
          <w:color w:val="000000" w:themeColor="text1"/>
          <w:lang w:val="fr-FR"/>
        </w:rPr>
        <w:t>s</w:t>
      </w:r>
      <w:r w:rsidR="008366B9">
        <w:rPr>
          <w:color w:val="000000" w:themeColor="text1"/>
          <w:lang w:val="fr-FR"/>
        </w:rPr>
        <w:t xml:space="preserve"> de l’OTAN </w:t>
      </w:r>
      <w:r w:rsidR="00335489">
        <w:rPr>
          <w:color w:val="000000" w:themeColor="text1"/>
          <w:lang w:val="fr-FR"/>
        </w:rPr>
        <w:t xml:space="preserve">et de l’UE </w:t>
      </w:r>
      <w:r w:rsidR="000D3D2F">
        <w:rPr>
          <w:color w:val="000000" w:themeColor="text1"/>
          <w:lang w:val="fr-FR"/>
        </w:rPr>
        <w:t>mont</w:t>
      </w:r>
      <w:r w:rsidR="008366B9">
        <w:rPr>
          <w:color w:val="000000" w:themeColor="text1"/>
          <w:lang w:val="fr-FR"/>
        </w:rPr>
        <w:t>r</w:t>
      </w:r>
      <w:r w:rsidR="000D3D2F">
        <w:rPr>
          <w:color w:val="000000" w:themeColor="text1"/>
          <w:lang w:val="fr-FR"/>
        </w:rPr>
        <w:t xml:space="preserve">ent </w:t>
      </w:r>
      <w:r w:rsidRPr="000C3BAB">
        <w:rPr>
          <w:color w:val="000000" w:themeColor="text1"/>
          <w:lang w:val="fr-FR"/>
        </w:rPr>
        <w:t xml:space="preserve">la faiblesse </w:t>
      </w:r>
      <w:r w:rsidR="008366B9">
        <w:rPr>
          <w:color w:val="000000" w:themeColor="text1"/>
          <w:lang w:val="fr-FR"/>
        </w:rPr>
        <w:t xml:space="preserve">actuelle </w:t>
      </w:r>
      <w:r w:rsidRPr="000C3BAB">
        <w:rPr>
          <w:color w:val="000000" w:themeColor="text1"/>
          <w:lang w:val="fr-FR"/>
        </w:rPr>
        <w:t>de la défense antiaérienne et antimissile de l’Europe</w:t>
      </w:r>
      <w:r w:rsidR="008366B9">
        <w:rPr>
          <w:color w:val="000000" w:themeColor="text1"/>
          <w:lang w:val="fr-FR"/>
        </w:rPr>
        <w:t>, qui fut un d</w:t>
      </w:r>
      <w:r w:rsidR="006C382F">
        <w:rPr>
          <w:color w:val="000000" w:themeColor="text1"/>
          <w:lang w:val="fr-FR"/>
        </w:rPr>
        <w:t>e</w:t>
      </w:r>
      <w:r w:rsidR="008366B9">
        <w:rPr>
          <w:color w:val="000000" w:themeColor="text1"/>
          <w:lang w:val="fr-FR"/>
        </w:rPr>
        <w:t xml:space="preserve">s points forts </w:t>
      </w:r>
      <w:r w:rsidR="006C382F">
        <w:rPr>
          <w:color w:val="000000" w:themeColor="text1"/>
          <w:lang w:val="fr-FR"/>
        </w:rPr>
        <w:t xml:space="preserve">de l’OTAN </w:t>
      </w:r>
      <w:r w:rsidR="008366B9">
        <w:rPr>
          <w:color w:val="000000" w:themeColor="text1"/>
          <w:lang w:val="fr-FR"/>
        </w:rPr>
        <w:t>à la fin de la Guerre froide</w:t>
      </w:r>
      <w:r w:rsidRPr="000C3BAB">
        <w:rPr>
          <w:color w:val="000000" w:themeColor="text1"/>
          <w:lang w:val="fr-FR"/>
        </w:rPr>
        <w:t>.</w:t>
      </w:r>
    </w:p>
    <w:p w14:paraId="79E94EF6" w14:textId="501606DA" w:rsidR="00AA7239" w:rsidRPr="00AA7239" w:rsidRDefault="00AA7239" w:rsidP="00AA7239">
      <w:pPr>
        <w:pStyle w:val="NormalWeb"/>
        <w:spacing w:before="0" w:beforeAutospacing="0" w:after="120" w:afterAutospacing="0"/>
        <w:jc w:val="both"/>
        <w:rPr>
          <w:b/>
          <w:bCs/>
          <w:color w:val="000000"/>
        </w:rPr>
      </w:pPr>
      <w:r>
        <w:rPr>
          <w:b/>
          <w:bCs/>
          <w:color w:val="000000"/>
        </w:rPr>
        <w:t>Qu</w:t>
      </w:r>
      <w:r w:rsidRPr="00AA7239">
        <w:rPr>
          <w:b/>
          <w:bCs/>
          <w:color w:val="000000"/>
        </w:rPr>
        <w:t xml:space="preserve">e </w:t>
      </w:r>
      <w:r>
        <w:rPr>
          <w:b/>
          <w:bCs/>
          <w:color w:val="000000"/>
        </w:rPr>
        <w:t>fait l’A</w:t>
      </w:r>
      <w:r w:rsidR="006C382F">
        <w:rPr>
          <w:b/>
          <w:bCs/>
          <w:color w:val="000000"/>
        </w:rPr>
        <w:t>lliance atlantique</w:t>
      </w:r>
      <w:r>
        <w:rPr>
          <w:b/>
          <w:bCs/>
          <w:color w:val="000000"/>
        </w:rPr>
        <w:t> ?</w:t>
      </w:r>
    </w:p>
    <w:p w14:paraId="7A03D338" w14:textId="5435B013" w:rsidR="00C27CD3" w:rsidRDefault="00335489" w:rsidP="00C27CD3">
      <w:pPr>
        <w:pStyle w:val="NormalWeb"/>
        <w:spacing w:before="0" w:beforeAutospacing="0" w:after="120" w:afterAutospacing="0"/>
        <w:jc w:val="both"/>
        <w:rPr>
          <w:color w:val="000000"/>
        </w:rPr>
      </w:pPr>
      <w:r>
        <w:rPr>
          <w:color w:val="000000"/>
        </w:rPr>
        <w:t>L</w:t>
      </w:r>
      <w:r>
        <w:rPr>
          <w:color w:val="000000" w:themeColor="text1"/>
          <w:shd w:val="clear" w:color="auto" w:fill="FFFFFF"/>
        </w:rPr>
        <w:t>e 12 septembre 2025</w:t>
      </w:r>
      <w:r w:rsidRPr="00523662">
        <w:rPr>
          <w:color w:val="000000" w:themeColor="text1"/>
          <w:shd w:val="clear" w:color="auto" w:fill="FFFFFF"/>
        </w:rPr>
        <w:t>,</w:t>
      </w:r>
      <w:r w:rsidR="00C27CD3">
        <w:rPr>
          <w:color w:val="000000"/>
        </w:rPr>
        <w:t xml:space="preserve"> suite de l'incursion de drones russes en Pologne, l'OTAN a lancé l’opération </w:t>
      </w:r>
      <w:proofErr w:type="spellStart"/>
      <w:r w:rsidR="00C27CD3" w:rsidRPr="00AA7239">
        <w:rPr>
          <w:i/>
          <w:iCs/>
          <w:color w:val="000000" w:themeColor="text1"/>
          <w:shd w:val="clear" w:color="auto" w:fill="FFFFFF"/>
        </w:rPr>
        <w:t>Eastern</w:t>
      </w:r>
      <w:proofErr w:type="spellEnd"/>
      <w:r w:rsidR="00C27CD3" w:rsidRPr="00AA7239">
        <w:rPr>
          <w:i/>
          <w:iCs/>
          <w:color w:val="000000" w:themeColor="text1"/>
          <w:shd w:val="clear" w:color="auto" w:fill="FFFFFF"/>
        </w:rPr>
        <w:t xml:space="preserve"> </w:t>
      </w:r>
      <w:proofErr w:type="spellStart"/>
      <w:r w:rsidR="00C27CD3" w:rsidRPr="00AA7239">
        <w:rPr>
          <w:i/>
          <w:iCs/>
          <w:color w:val="000000" w:themeColor="text1"/>
          <w:shd w:val="clear" w:color="auto" w:fill="FFFFFF"/>
        </w:rPr>
        <w:t>Sentry</w:t>
      </w:r>
      <w:proofErr w:type="spellEnd"/>
      <w:r>
        <w:rPr>
          <w:i/>
          <w:iCs/>
          <w:color w:val="000000" w:themeColor="text1"/>
          <w:shd w:val="clear" w:color="auto" w:fill="FFFFFF"/>
        </w:rPr>
        <w:t>,</w:t>
      </w:r>
      <w:r w:rsidR="00C27CD3">
        <w:rPr>
          <w:color w:val="000000" w:themeColor="text1"/>
          <w:shd w:val="clear" w:color="auto" w:fill="FFFFFF"/>
        </w:rPr>
        <w:t xml:space="preserve"> </w:t>
      </w:r>
      <w:r w:rsidR="00C27CD3" w:rsidRPr="00523662">
        <w:rPr>
          <w:color w:val="000000" w:themeColor="text1"/>
        </w:rPr>
        <w:t xml:space="preserve">afin </w:t>
      </w:r>
      <w:r w:rsidR="00C27CD3">
        <w:rPr>
          <w:color w:val="000000"/>
        </w:rPr>
        <w:t xml:space="preserve">de renforcer ses défenses aériennes de l’Arctique à la Méditerranée, grâce au déploiement de systèmes d'armes britanniques, danois, français et allemands. Elle </w:t>
      </w:r>
      <w:r>
        <w:rPr>
          <w:color w:val="000000"/>
        </w:rPr>
        <w:t xml:space="preserve">a </w:t>
      </w:r>
      <w:r w:rsidR="00C27CD3">
        <w:rPr>
          <w:color w:val="000000"/>
        </w:rPr>
        <w:t>étend</w:t>
      </w:r>
      <w:r>
        <w:rPr>
          <w:color w:val="000000"/>
        </w:rPr>
        <w:t>u</w:t>
      </w:r>
      <w:r w:rsidR="00C27CD3">
        <w:rPr>
          <w:color w:val="000000"/>
        </w:rPr>
        <w:t xml:space="preserve"> ainsi l’opération </w:t>
      </w:r>
      <w:r w:rsidR="00C27CD3" w:rsidRPr="00AA7239">
        <w:rPr>
          <w:i/>
          <w:iCs/>
          <w:color w:val="000000"/>
        </w:rPr>
        <w:t xml:space="preserve">Baltic </w:t>
      </w:r>
      <w:proofErr w:type="spellStart"/>
      <w:r w:rsidR="00C27CD3" w:rsidRPr="00AA7239">
        <w:rPr>
          <w:i/>
          <w:iCs/>
          <w:color w:val="000000"/>
        </w:rPr>
        <w:t>Sentry</w:t>
      </w:r>
      <w:proofErr w:type="spellEnd"/>
      <w:r w:rsidR="00C27CD3">
        <w:rPr>
          <w:color w:val="000000"/>
        </w:rPr>
        <w:t>, qui visait, depuis le sommet des Alliés riverains de la mer Baltique du 14 janvier 2025, à renforcer la protection des infrastructures critiques, dont les câbles électriques et de télécommunication en mer Baltique, au moyen de frégates et d’avions de patrouille maritime.</w:t>
      </w:r>
    </w:p>
    <w:p w14:paraId="343EC113" w14:textId="027DA331" w:rsidR="00274C63" w:rsidRDefault="000C405E" w:rsidP="00C27CD3">
      <w:pPr>
        <w:pStyle w:val="NormalWeb"/>
        <w:spacing w:before="0" w:beforeAutospacing="0" w:after="120" w:afterAutospacing="0"/>
        <w:jc w:val="both"/>
        <w:rPr>
          <w:color w:val="000000"/>
        </w:rPr>
      </w:pPr>
      <w:r>
        <w:rPr>
          <w:color w:val="000000"/>
        </w:rPr>
        <w:t>L</w:t>
      </w:r>
      <w:r w:rsidR="00274C63">
        <w:rPr>
          <w:color w:val="000000"/>
        </w:rPr>
        <w:t xml:space="preserve">'OTAN </w:t>
      </w:r>
      <w:r>
        <w:rPr>
          <w:color w:val="000000"/>
        </w:rPr>
        <w:t>estime qu’e</w:t>
      </w:r>
      <w:r w:rsidR="00274C63">
        <w:rPr>
          <w:color w:val="000000"/>
        </w:rPr>
        <w:t xml:space="preserve">lle </w:t>
      </w:r>
      <w:r>
        <w:rPr>
          <w:color w:val="000000"/>
        </w:rPr>
        <w:t>es</w:t>
      </w:r>
      <w:r w:rsidR="00274C63">
        <w:rPr>
          <w:color w:val="000000"/>
        </w:rPr>
        <w:t>t prête à se défendre contre de futures incursions russes impliquant des missiles, des avions ou tout autre moyen</w:t>
      </w:r>
      <w:r>
        <w:rPr>
          <w:color w:val="000000"/>
        </w:rPr>
        <w:t>, mais est-ce vrai ? E</w:t>
      </w:r>
      <w:r w:rsidR="00274C63">
        <w:rPr>
          <w:color w:val="000000"/>
        </w:rPr>
        <w:t xml:space="preserve">n juillet </w:t>
      </w:r>
      <w:r>
        <w:rPr>
          <w:color w:val="000000"/>
        </w:rPr>
        <w:t xml:space="preserve">2025, </w:t>
      </w:r>
      <w:r w:rsidR="00274C63">
        <w:rPr>
          <w:color w:val="000000"/>
        </w:rPr>
        <w:t>le secrétaire général de l'OTAN</w:t>
      </w:r>
      <w:r>
        <w:rPr>
          <w:color w:val="000000"/>
        </w:rPr>
        <w:t xml:space="preserve"> estimait qu</w:t>
      </w:r>
      <w:r w:rsidR="00274C63">
        <w:rPr>
          <w:color w:val="000000"/>
        </w:rPr>
        <w:t>e l'</w:t>
      </w:r>
      <w:r>
        <w:rPr>
          <w:color w:val="000000"/>
        </w:rPr>
        <w:t>A</w:t>
      </w:r>
      <w:r w:rsidR="00274C63">
        <w:rPr>
          <w:color w:val="000000"/>
        </w:rPr>
        <w:t>lliance doit augmenter de 400 % ses capacités de défense aérienne et antimissile</w:t>
      </w:r>
      <w:r>
        <w:rPr>
          <w:color w:val="000000"/>
        </w:rPr>
        <w:t>. Comme</w:t>
      </w:r>
      <w:r w:rsidR="00274C63">
        <w:rPr>
          <w:color w:val="000000"/>
        </w:rPr>
        <w:t xml:space="preserve"> les </w:t>
      </w:r>
      <w:r>
        <w:rPr>
          <w:color w:val="000000"/>
        </w:rPr>
        <w:t xml:space="preserve">États </w:t>
      </w:r>
      <w:r w:rsidR="00274C63">
        <w:rPr>
          <w:color w:val="000000"/>
        </w:rPr>
        <w:t xml:space="preserve">membres de l'OTAN décident </w:t>
      </w:r>
      <w:r>
        <w:rPr>
          <w:color w:val="000000"/>
        </w:rPr>
        <w:t xml:space="preserve">individuellement </w:t>
      </w:r>
      <w:r w:rsidR="00274C63">
        <w:rPr>
          <w:color w:val="000000"/>
        </w:rPr>
        <w:t xml:space="preserve">d'acheter </w:t>
      </w:r>
      <w:r>
        <w:rPr>
          <w:color w:val="000000"/>
        </w:rPr>
        <w:t>leur</w:t>
      </w:r>
      <w:r w:rsidR="00274C63">
        <w:rPr>
          <w:color w:val="000000"/>
        </w:rPr>
        <w:t xml:space="preserve">s systèmes de défense aérienne, </w:t>
      </w:r>
      <w:r>
        <w:rPr>
          <w:color w:val="000000"/>
        </w:rPr>
        <w:t>l</w:t>
      </w:r>
      <w:r w:rsidR="00274C63">
        <w:rPr>
          <w:color w:val="000000"/>
        </w:rPr>
        <w:t>a</w:t>
      </w:r>
      <w:r>
        <w:rPr>
          <w:color w:val="000000"/>
        </w:rPr>
        <w:t xml:space="preserve"> </w:t>
      </w:r>
      <w:r w:rsidR="00274C63">
        <w:rPr>
          <w:color w:val="000000"/>
        </w:rPr>
        <w:t>que</w:t>
      </w:r>
      <w:r>
        <w:rPr>
          <w:color w:val="000000"/>
        </w:rPr>
        <w:t>stion se pose de savoir si</w:t>
      </w:r>
      <w:r w:rsidR="00274C63">
        <w:rPr>
          <w:color w:val="000000"/>
        </w:rPr>
        <w:t xml:space="preserve"> </w:t>
      </w:r>
      <w:r>
        <w:rPr>
          <w:color w:val="000000"/>
        </w:rPr>
        <w:t>c</w:t>
      </w:r>
      <w:r w:rsidR="00274C63">
        <w:rPr>
          <w:color w:val="000000"/>
        </w:rPr>
        <w:t xml:space="preserve">es </w:t>
      </w:r>
      <w:r>
        <w:rPr>
          <w:color w:val="000000"/>
        </w:rPr>
        <w:t>systèmes</w:t>
      </w:r>
      <w:r w:rsidR="00274C63">
        <w:rPr>
          <w:color w:val="000000"/>
        </w:rPr>
        <w:t xml:space="preserve"> peuvent être intégrés</w:t>
      </w:r>
      <w:r>
        <w:rPr>
          <w:color w:val="000000"/>
        </w:rPr>
        <w:t xml:space="preserve"> dans une défense commune</w:t>
      </w:r>
      <w:r w:rsidR="00274C63">
        <w:rPr>
          <w:color w:val="000000"/>
        </w:rPr>
        <w:t>.</w:t>
      </w:r>
    </w:p>
    <w:p w14:paraId="21146F1E" w14:textId="14E08CB8" w:rsidR="00274C63" w:rsidRDefault="002D23D3" w:rsidP="00C27CD3">
      <w:pPr>
        <w:spacing w:after="120"/>
        <w:jc w:val="both"/>
        <w:rPr>
          <w:color w:val="000000" w:themeColor="text1"/>
        </w:rPr>
      </w:pPr>
      <w:r>
        <w:rPr>
          <w:color w:val="000000" w:themeColor="text1"/>
        </w:rPr>
        <w:t>Selon le général</w:t>
      </w:r>
      <w:r w:rsidR="00274C63" w:rsidRPr="00274C63">
        <w:rPr>
          <w:color w:val="000000" w:themeColor="text1"/>
        </w:rPr>
        <w:t xml:space="preserve"> Hodges, ancien commandant de l'armée américaine en Europe, l'OTAN n'</w:t>
      </w:r>
      <w:r>
        <w:rPr>
          <w:color w:val="000000" w:themeColor="text1"/>
        </w:rPr>
        <w:t>es</w:t>
      </w:r>
      <w:r w:rsidR="00274C63" w:rsidRPr="00274C63">
        <w:rPr>
          <w:color w:val="000000" w:themeColor="text1"/>
        </w:rPr>
        <w:t xml:space="preserve">t pas préparée à faire face à des frappes quotidiennes de </w:t>
      </w:r>
      <w:r w:rsidRPr="00274C63">
        <w:rPr>
          <w:color w:val="000000" w:themeColor="text1"/>
        </w:rPr>
        <w:t xml:space="preserve">centaines </w:t>
      </w:r>
      <w:r>
        <w:rPr>
          <w:color w:val="000000" w:themeColor="text1"/>
        </w:rPr>
        <w:t xml:space="preserve">de </w:t>
      </w:r>
      <w:r w:rsidR="00274C63" w:rsidRPr="00274C63">
        <w:rPr>
          <w:color w:val="000000" w:themeColor="text1"/>
        </w:rPr>
        <w:t>drones russes</w:t>
      </w:r>
      <w:r>
        <w:rPr>
          <w:color w:val="000000" w:themeColor="text1"/>
        </w:rPr>
        <w:t>. Les</w:t>
      </w:r>
      <w:r w:rsidR="00274C63" w:rsidRPr="00274C63">
        <w:rPr>
          <w:color w:val="000000" w:themeColor="text1"/>
        </w:rPr>
        <w:t xml:space="preserve"> Russes ne pensent pas que </w:t>
      </w:r>
      <w:r>
        <w:rPr>
          <w:color w:val="000000" w:themeColor="text1"/>
        </w:rPr>
        <w:t>le</w:t>
      </w:r>
      <w:r w:rsidR="00274C63" w:rsidRPr="00274C63">
        <w:rPr>
          <w:color w:val="000000" w:themeColor="text1"/>
        </w:rPr>
        <w:t xml:space="preserve">s </w:t>
      </w:r>
      <w:r>
        <w:rPr>
          <w:color w:val="000000" w:themeColor="text1"/>
        </w:rPr>
        <w:t>Américains v</w:t>
      </w:r>
      <w:r w:rsidR="00274C63" w:rsidRPr="00274C63">
        <w:rPr>
          <w:color w:val="000000" w:themeColor="text1"/>
        </w:rPr>
        <w:t>on</w:t>
      </w:r>
      <w:r>
        <w:rPr>
          <w:color w:val="000000" w:themeColor="text1"/>
        </w:rPr>
        <w:t>t</w:t>
      </w:r>
      <w:r w:rsidR="00274C63" w:rsidRPr="00274C63">
        <w:rPr>
          <w:color w:val="000000" w:themeColor="text1"/>
        </w:rPr>
        <w:t xml:space="preserve"> réagir</w:t>
      </w:r>
      <w:r w:rsidR="00101C3D">
        <w:rPr>
          <w:color w:val="000000" w:themeColor="text1"/>
        </w:rPr>
        <w:t xml:space="preserve"> et ne sont donc pas dissuadés de nous agresser</w:t>
      </w:r>
      <w:r w:rsidR="00274C63" w:rsidRPr="00274C63">
        <w:rPr>
          <w:color w:val="000000" w:themeColor="text1"/>
        </w:rPr>
        <w:t>.</w:t>
      </w:r>
      <w:r w:rsidR="00F01E7A">
        <w:rPr>
          <w:rStyle w:val="Appelnotedebasdep"/>
          <w:color w:val="000000" w:themeColor="text1"/>
        </w:rPr>
        <w:footnoteReference w:id="5"/>
      </w:r>
    </w:p>
    <w:p w14:paraId="784417DA" w14:textId="6B86761E" w:rsidR="00FD1844" w:rsidRDefault="00A114ED" w:rsidP="00C27CD3">
      <w:pPr>
        <w:autoSpaceDE w:val="0"/>
        <w:autoSpaceDN w:val="0"/>
        <w:spacing w:after="120"/>
        <w:jc w:val="both"/>
        <w:rPr>
          <w:rFonts w:eastAsiaTheme="minorHAnsi"/>
          <w:b/>
          <w:bCs/>
          <w:color w:val="000000"/>
          <w:lang w:val="fr-FR" w:eastAsia="en-US"/>
          <w14:ligatures w14:val="standardContextual"/>
        </w:rPr>
      </w:pPr>
      <w:r>
        <w:rPr>
          <w:rFonts w:eastAsiaTheme="minorHAnsi"/>
          <w:b/>
          <w:bCs/>
          <w:color w:val="000000"/>
          <w:lang w:val="fr-FR" w:eastAsia="en-US"/>
          <w14:ligatures w14:val="standardContextual"/>
        </w:rPr>
        <w:t xml:space="preserve">Le </w:t>
      </w:r>
      <w:r w:rsidR="00335489">
        <w:rPr>
          <w:rFonts w:eastAsiaTheme="minorHAnsi"/>
          <w:b/>
          <w:bCs/>
          <w:color w:val="000000"/>
          <w:lang w:val="fr-FR" w:eastAsia="en-US"/>
          <w14:ligatures w14:val="standardContextual"/>
        </w:rPr>
        <w:t>C</w:t>
      </w:r>
      <w:r>
        <w:rPr>
          <w:rFonts w:eastAsiaTheme="minorHAnsi"/>
          <w:b/>
          <w:bCs/>
          <w:color w:val="000000"/>
          <w:lang w:val="fr-FR" w:eastAsia="en-US"/>
          <w14:ligatures w14:val="standardContextual"/>
        </w:rPr>
        <w:t>o</w:t>
      </w:r>
      <w:r w:rsidR="00335489">
        <w:rPr>
          <w:rFonts w:eastAsiaTheme="minorHAnsi"/>
          <w:b/>
          <w:bCs/>
          <w:color w:val="000000"/>
          <w:lang w:val="fr-FR" w:eastAsia="en-US"/>
          <w14:ligatures w14:val="standardContextual"/>
        </w:rPr>
        <w:t>nseil</w:t>
      </w:r>
      <w:r>
        <w:rPr>
          <w:rFonts w:eastAsiaTheme="minorHAnsi"/>
          <w:b/>
          <w:bCs/>
          <w:color w:val="000000"/>
          <w:lang w:val="fr-FR" w:eastAsia="en-US"/>
          <w14:ligatures w14:val="standardContextual"/>
        </w:rPr>
        <w:t xml:space="preserve"> </w:t>
      </w:r>
      <w:r w:rsidR="00335489">
        <w:rPr>
          <w:rFonts w:eastAsiaTheme="minorHAnsi"/>
          <w:b/>
          <w:bCs/>
          <w:color w:val="000000"/>
          <w:lang w:val="fr-FR" w:eastAsia="en-US"/>
          <w14:ligatures w14:val="standardContextual"/>
        </w:rPr>
        <w:t xml:space="preserve">européen </w:t>
      </w:r>
      <w:r w:rsidRPr="006C382F">
        <w:rPr>
          <w:rFonts w:eastAsiaTheme="minorHAnsi"/>
          <w:b/>
          <w:bCs/>
          <w:color w:val="000000"/>
          <w:lang w:val="fr-FR" w:eastAsia="en-US"/>
          <w14:ligatures w14:val="standardContextual"/>
        </w:rPr>
        <w:t>informel</w:t>
      </w:r>
      <w:r w:rsidR="006C382F" w:rsidRPr="006C382F">
        <w:rPr>
          <w:rFonts w:eastAsiaTheme="minorHAnsi"/>
          <w:b/>
          <w:bCs/>
          <w:color w:val="000000" w:themeColor="text1"/>
          <w:lang w:val="fr-FR" w:eastAsia="en-US"/>
          <w14:ligatures w14:val="standardContextual"/>
        </w:rPr>
        <w:t xml:space="preserve"> à Copenhague</w:t>
      </w:r>
    </w:p>
    <w:p w14:paraId="1A80701C" w14:textId="7B4C57C8" w:rsidR="009906D2" w:rsidRPr="009906D2" w:rsidRDefault="00335489" w:rsidP="00802AD6">
      <w:pPr>
        <w:autoSpaceDE w:val="0"/>
        <w:autoSpaceDN w:val="0"/>
        <w:spacing w:after="120"/>
        <w:jc w:val="both"/>
        <w:rPr>
          <w:color w:val="000000" w:themeColor="text1"/>
        </w:rPr>
      </w:pPr>
      <w:r w:rsidRPr="009906D2">
        <w:rPr>
          <w:rFonts w:eastAsiaTheme="minorHAnsi"/>
          <w:color w:val="000000" w:themeColor="text1"/>
          <w:lang w:val="fr-FR" w:eastAsia="en-US"/>
          <w14:ligatures w14:val="standardContextual"/>
        </w:rPr>
        <w:lastRenderedPageBreak/>
        <w:t>L</w:t>
      </w:r>
      <w:r w:rsidR="00A114ED" w:rsidRPr="009906D2">
        <w:rPr>
          <w:rFonts w:eastAsiaTheme="minorHAnsi"/>
          <w:color w:val="000000" w:themeColor="text1"/>
          <w:lang w:val="fr-FR" w:eastAsia="en-US"/>
          <w14:ligatures w14:val="standardContextual"/>
        </w:rPr>
        <w:t xml:space="preserve">es dirigeants </w:t>
      </w:r>
      <w:r w:rsidRPr="009906D2">
        <w:rPr>
          <w:rFonts w:eastAsiaTheme="minorHAnsi"/>
          <w:color w:val="000000" w:themeColor="text1"/>
          <w:lang w:val="fr-FR" w:eastAsia="en-US"/>
          <w14:ligatures w14:val="standardContextual"/>
        </w:rPr>
        <w:t>européens se sont réunis le 1</w:t>
      </w:r>
      <w:r w:rsidRPr="009906D2">
        <w:rPr>
          <w:rFonts w:eastAsiaTheme="minorHAnsi"/>
          <w:color w:val="000000" w:themeColor="text1"/>
          <w:vertAlign w:val="superscript"/>
          <w:lang w:val="fr-FR" w:eastAsia="en-US"/>
          <w14:ligatures w14:val="standardContextual"/>
        </w:rPr>
        <w:t>er</w:t>
      </w:r>
      <w:r w:rsidRPr="009906D2">
        <w:rPr>
          <w:rFonts w:eastAsiaTheme="minorHAnsi"/>
          <w:color w:val="000000" w:themeColor="text1"/>
          <w:lang w:val="fr-FR" w:eastAsia="en-US"/>
          <w14:ligatures w14:val="standardContextual"/>
        </w:rPr>
        <w:t xml:space="preserve"> octobre </w:t>
      </w:r>
      <w:r w:rsidRPr="009906D2">
        <w:rPr>
          <w:color w:val="000000" w:themeColor="text1"/>
        </w:rPr>
        <w:t xml:space="preserve">afin de discuter de la manière de renforcer </w:t>
      </w:r>
      <w:r w:rsidRPr="009906D2">
        <w:rPr>
          <w:rStyle w:val="lev"/>
          <w:rFonts w:eastAsiaTheme="majorEastAsia"/>
          <w:b w:val="0"/>
          <w:bCs w:val="0"/>
          <w:color w:val="000000" w:themeColor="text1"/>
        </w:rPr>
        <w:t>la défense commune de l'Europe</w:t>
      </w:r>
      <w:r w:rsidR="00802AD6">
        <w:rPr>
          <w:rStyle w:val="lev"/>
          <w:rFonts w:eastAsiaTheme="majorEastAsia"/>
          <w:b w:val="0"/>
          <w:bCs w:val="0"/>
          <w:color w:val="000000" w:themeColor="text1"/>
        </w:rPr>
        <w:t>,</w:t>
      </w:r>
      <w:r w:rsidRPr="009906D2">
        <w:rPr>
          <w:b/>
          <w:bCs/>
          <w:color w:val="000000" w:themeColor="text1"/>
        </w:rPr>
        <w:t xml:space="preserve"> </w:t>
      </w:r>
      <w:r w:rsidR="00802AD6">
        <w:rPr>
          <w:color w:val="000000" w:themeColor="text1"/>
        </w:rPr>
        <w:t>s</w:t>
      </w:r>
      <w:r w:rsidR="00802AD6" w:rsidRPr="009906D2">
        <w:rPr>
          <w:color w:val="000000" w:themeColor="text1"/>
        </w:rPr>
        <w:t>a gouvernance</w:t>
      </w:r>
      <w:r w:rsidR="00802AD6" w:rsidRPr="009906D2">
        <w:rPr>
          <w:rStyle w:val="lev"/>
          <w:rFonts w:eastAsiaTheme="majorEastAsia"/>
          <w:b w:val="0"/>
          <w:bCs w:val="0"/>
          <w:color w:val="000000" w:themeColor="text1"/>
        </w:rPr>
        <w:t xml:space="preserve"> </w:t>
      </w:r>
      <w:r w:rsidR="009906D2" w:rsidRPr="009906D2">
        <w:rPr>
          <w:color w:val="000000" w:themeColor="text1"/>
        </w:rPr>
        <w:t>et</w:t>
      </w:r>
      <w:r w:rsidR="00802AD6" w:rsidRPr="00802AD6">
        <w:rPr>
          <w:rStyle w:val="lev"/>
          <w:rFonts w:eastAsiaTheme="majorEastAsia"/>
          <w:b w:val="0"/>
          <w:bCs w:val="0"/>
          <w:color w:val="000000" w:themeColor="text1"/>
        </w:rPr>
        <w:t xml:space="preserve"> </w:t>
      </w:r>
      <w:r w:rsidR="00802AD6" w:rsidRPr="009906D2">
        <w:rPr>
          <w:rStyle w:val="lev"/>
          <w:rFonts w:eastAsiaTheme="majorEastAsia"/>
          <w:b w:val="0"/>
          <w:bCs w:val="0"/>
          <w:color w:val="000000" w:themeColor="text1"/>
        </w:rPr>
        <w:t>le soutien à l'Ukraine</w:t>
      </w:r>
      <w:r w:rsidR="009906D2" w:rsidRPr="009906D2">
        <w:rPr>
          <w:color w:val="000000" w:themeColor="text1"/>
        </w:rPr>
        <w:t>.</w:t>
      </w:r>
    </w:p>
    <w:p w14:paraId="28D26F98" w14:textId="62EBD2D1" w:rsidR="009D24EA" w:rsidRPr="00FC52E5" w:rsidRDefault="009906D2" w:rsidP="009906D2">
      <w:pPr>
        <w:pStyle w:val="NormalWeb"/>
        <w:spacing w:before="0" w:beforeAutospacing="0" w:after="120" w:afterAutospacing="0"/>
        <w:jc w:val="both"/>
        <w:rPr>
          <w:rStyle w:val="apple-converted-space"/>
          <w:rFonts w:eastAsiaTheme="majorEastAsia"/>
          <w:color w:val="000000" w:themeColor="text1"/>
        </w:rPr>
      </w:pPr>
      <w:r w:rsidRPr="009906D2">
        <w:rPr>
          <w:color w:val="000000" w:themeColor="text1"/>
        </w:rPr>
        <w:t>Compte tenu des</w:t>
      </w:r>
      <w:r w:rsidR="009D24EA">
        <w:rPr>
          <w:rStyle w:val="apple-converted-space"/>
          <w:rFonts w:eastAsiaTheme="majorEastAsia"/>
          <w:color w:val="000000" w:themeColor="text1"/>
        </w:rPr>
        <w:t xml:space="preserve"> </w:t>
      </w:r>
      <w:r w:rsidRPr="009D24EA">
        <w:rPr>
          <w:rStyle w:val="lev"/>
          <w:rFonts w:eastAsiaTheme="majorEastAsia"/>
          <w:b w:val="0"/>
          <w:bCs w:val="0"/>
          <w:color w:val="000000" w:themeColor="text1"/>
        </w:rPr>
        <w:t xml:space="preserve">violations, par la Russie, de l'espace aérien de plusieurs </w:t>
      </w:r>
      <w:r w:rsidR="009D24EA">
        <w:rPr>
          <w:rStyle w:val="lev"/>
          <w:rFonts w:eastAsiaTheme="majorEastAsia"/>
          <w:b w:val="0"/>
          <w:bCs w:val="0"/>
          <w:color w:val="000000" w:themeColor="text1"/>
        </w:rPr>
        <w:t>États membres</w:t>
      </w:r>
      <w:r w:rsidRPr="009906D2">
        <w:rPr>
          <w:color w:val="000000" w:themeColor="text1"/>
        </w:rPr>
        <w:t xml:space="preserve">, le président </w:t>
      </w:r>
      <w:r w:rsidR="009D24EA">
        <w:rPr>
          <w:color w:val="000000" w:themeColor="text1"/>
        </w:rPr>
        <w:t xml:space="preserve">du Conseil européen, M. </w:t>
      </w:r>
      <w:r w:rsidRPr="009906D2">
        <w:rPr>
          <w:color w:val="000000" w:themeColor="text1"/>
        </w:rPr>
        <w:t xml:space="preserve">Costa a </w:t>
      </w:r>
      <w:r>
        <w:rPr>
          <w:color w:val="000000" w:themeColor="text1"/>
        </w:rPr>
        <w:t>d</w:t>
      </w:r>
      <w:r w:rsidRPr="009906D2">
        <w:rPr>
          <w:color w:val="000000" w:themeColor="text1"/>
        </w:rPr>
        <w:t>i</w:t>
      </w:r>
      <w:r>
        <w:rPr>
          <w:color w:val="000000" w:themeColor="text1"/>
        </w:rPr>
        <w:t>t que pour</w:t>
      </w:r>
      <w:r w:rsidRPr="009906D2">
        <w:rPr>
          <w:color w:val="000000" w:themeColor="text1"/>
        </w:rPr>
        <w:t xml:space="preserve"> construire l'Europe de la défense</w:t>
      </w:r>
      <w:r>
        <w:rPr>
          <w:color w:val="000000" w:themeColor="text1"/>
        </w:rPr>
        <w:t xml:space="preserve">, </w:t>
      </w:r>
      <w:r w:rsidRPr="009906D2">
        <w:rPr>
          <w:color w:val="000000" w:themeColor="text1"/>
        </w:rPr>
        <w:t>nous avons besoin d'un contrôle et d'une coordination politiques efficaces.</w:t>
      </w:r>
      <w:r>
        <w:rPr>
          <w:rStyle w:val="apple-converted-space"/>
          <w:rFonts w:eastAsiaTheme="majorEastAsia"/>
          <w:color w:val="000000" w:themeColor="text1"/>
        </w:rPr>
        <w:t xml:space="preserve"> </w:t>
      </w:r>
      <w:r w:rsidR="009D24EA" w:rsidRPr="00FC52E5">
        <w:rPr>
          <w:color w:val="000000" w:themeColor="text1"/>
        </w:rPr>
        <w:t>M. Costa</w:t>
      </w:r>
      <w:r w:rsidRPr="00FC52E5">
        <w:rPr>
          <w:rStyle w:val="apple-converted-space"/>
          <w:rFonts w:eastAsiaTheme="majorEastAsia"/>
          <w:color w:val="000000" w:themeColor="text1"/>
        </w:rPr>
        <w:t xml:space="preserve"> </w:t>
      </w:r>
      <w:r w:rsidR="009D24EA" w:rsidRPr="00FC52E5">
        <w:rPr>
          <w:rStyle w:val="apple-converted-space"/>
          <w:rFonts w:eastAsiaTheme="majorEastAsia"/>
          <w:color w:val="000000" w:themeColor="text1"/>
        </w:rPr>
        <w:t xml:space="preserve">semble </w:t>
      </w:r>
      <w:r w:rsidRPr="00FC52E5">
        <w:rPr>
          <w:rStyle w:val="apple-converted-space"/>
          <w:rFonts w:eastAsiaTheme="majorEastAsia"/>
          <w:color w:val="000000" w:themeColor="text1"/>
        </w:rPr>
        <w:t xml:space="preserve">ne pas </w:t>
      </w:r>
      <w:r w:rsidR="009D24EA" w:rsidRPr="00FC52E5">
        <w:rPr>
          <w:rStyle w:val="apple-converted-space"/>
          <w:rFonts w:eastAsiaTheme="majorEastAsia"/>
          <w:color w:val="000000" w:themeColor="text1"/>
        </w:rPr>
        <w:t xml:space="preserve">vouloir </w:t>
      </w:r>
      <w:r w:rsidRPr="00FC52E5">
        <w:rPr>
          <w:rStyle w:val="apple-converted-space"/>
          <w:rFonts w:eastAsiaTheme="majorEastAsia"/>
          <w:color w:val="000000" w:themeColor="text1"/>
        </w:rPr>
        <w:t>comprendre qu</w:t>
      </w:r>
      <w:r w:rsidR="009D24EA" w:rsidRPr="00FC52E5">
        <w:rPr>
          <w:color w:val="000000" w:themeColor="text1"/>
        </w:rPr>
        <w:t xml:space="preserve">'un contrôle et une coordination </w:t>
      </w:r>
      <w:r w:rsidR="009D24EA" w:rsidRPr="00FC52E5">
        <w:rPr>
          <w:rStyle w:val="apple-converted-space"/>
          <w:rFonts w:eastAsiaTheme="majorEastAsia"/>
          <w:color w:val="000000" w:themeColor="text1"/>
        </w:rPr>
        <w:t>sont</w:t>
      </w:r>
      <w:r w:rsidRPr="00FC52E5">
        <w:rPr>
          <w:rStyle w:val="apple-converted-space"/>
          <w:rFonts w:eastAsiaTheme="majorEastAsia"/>
          <w:color w:val="000000" w:themeColor="text1"/>
        </w:rPr>
        <w:t xml:space="preserve"> insuffisant</w:t>
      </w:r>
      <w:r w:rsidR="009D24EA" w:rsidRPr="00FC52E5">
        <w:rPr>
          <w:rStyle w:val="apple-converted-space"/>
          <w:rFonts w:eastAsiaTheme="majorEastAsia"/>
          <w:color w:val="000000" w:themeColor="text1"/>
        </w:rPr>
        <w:t>s en matière de défense</w:t>
      </w:r>
      <w:r w:rsidR="009D24EA" w:rsidRPr="00FC52E5">
        <w:rPr>
          <w:color w:val="000000" w:themeColor="text1"/>
        </w:rPr>
        <w:t xml:space="preserve">. Pour qu’une défense soit dissuasive, elle devrait inclure une chaîne de commandement politico-militaire complète, légitime et efficiente, ce que seule une fédération </w:t>
      </w:r>
      <w:r w:rsidR="009D24EA" w:rsidRPr="00FC52E5">
        <w:rPr>
          <w:rFonts w:eastAsiaTheme="minorHAnsi"/>
          <w:color w:val="000000" w:themeColor="text1"/>
          <w:lang w:val="fr-FR" w:eastAsia="en-US"/>
          <w14:ligatures w14:val="standardContextual"/>
        </w:rPr>
        <w:t>européenne</w:t>
      </w:r>
      <w:r w:rsidR="009D24EA" w:rsidRPr="00FC52E5">
        <w:rPr>
          <w:color w:val="000000" w:themeColor="text1"/>
        </w:rPr>
        <w:t xml:space="preserve"> pourrait mettre en place</w:t>
      </w:r>
      <w:r w:rsidR="009D24EA" w:rsidRPr="00FC52E5">
        <w:rPr>
          <w:rStyle w:val="apple-converted-space"/>
          <w:rFonts w:eastAsiaTheme="majorEastAsia"/>
          <w:color w:val="000000" w:themeColor="text1"/>
        </w:rPr>
        <w:t>.</w:t>
      </w:r>
      <w:r w:rsidR="00802AD6">
        <w:rPr>
          <w:rStyle w:val="apple-converted-space"/>
          <w:rFonts w:eastAsiaTheme="majorEastAsia"/>
          <w:color w:val="000000" w:themeColor="text1"/>
        </w:rPr>
        <w:t xml:space="preserve"> Espérons que nos </w:t>
      </w:r>
      <w:r w:rsidR="00802AD6" w:rsidRPr="009906D2">
        <w:rPr>
          <w:color w:val="000000" w:themeColor="text1"/>
        </w:rPr>
        <w:t xml:space="preserve">dirigeants </w:t>
      </w:r>
      <w:r w:rsidR="00802AD6">
        <w:rPr>
          <w:color w:val="000000" w:themeColor="text1"/>
        </w:rPr>
        <w:t xml:space="preserve">soient plus clairvoyants </w:t>
      </w:r>
      <w:r w:rsidR="00802AD6" w:rsidRPr="009906D2">
        <w:rPr>
          <w:color w:val="000000" w:themeColor="text1"/>
        </w:rPr>
        <w:t>lors de la prochaine réunion du Conseil européen, les 23 et 24 octobre 2025.</w:t>
      </w:r>
    </w:p>
    <w:p w14:paraId="601354C5" w14:textId="0E4EF960" w:rsidR="009906D2" w:rsidRPr="009906D2" w:rsidRDefault="009D24EA" w:rsidP="009906D2">
      <w:pPr>
        <w:pStyle w:val="NormalWeb"/>
        <w:spacing w:before="0" w:beforeAutospacing="0" w:after="120" w:afterAutospacing="0"/>
        <w:jc w:val="both"/>
        <w:rPr>
          <w:color w:val="000000" w:themeColor="text1"/>
        </w:rPr>
      </w:pPr>
      <w:r>
        <w:rPr>
          <w:color w:val="000000" w:themeColor="text1"/>
        </w:rPr>
        <w:t xml:space="preserve">M. </w:t>
      </w:r>
      <w:r w:rsidRPr="009906D2">
        <w:rPr>
          <w:color w:val="000000" w:themeColor="text1"/>
        </w:rPr>
        <w:t>Costa</w:t>
      </w:r>
      <w:r>
        <w:rPr>
          <w:color w:val="000000" w:themeColor="text1"/>
        </w:rPr>
        <w:t xml:space="preserve"> et </w:t>
      </w:r>
      <w:r w:rsidR="00FC52E5">
        <w:rPr>
          <w:color w:val="000000" w:themeColor="text1"/>
        </w:rPr>
        <w:t xml:space="preserve">les </w:t>
      </w:r>
      <w:r w:rsidR="00FC52E5" w:rsidRPr="009906D2">
        <w:rPr>
          <w:color w:val="000000" w:themeColor="text1"/>
        </w:rPr>
        <w:t>dirigeants de l'UE</w:t>
      </w:r>
      <w:r w:rsidR="00FC52E5">
        <w:rPr>
          <w:color w:val="000000" w:themeColor="text1"/>
        </w:rPr>
        <w:t xml:space="preserve"> </w:t>
      </w:r>
      <w:r>
        <w:rPr>
          <w:color w:val="000000" w:themeColor="text1"/>
        </w:rPr>
        <w:t xml:space="preserve">ne perçoivent </w:t>
      </w:r>
      <w:r w:rsidR="00FC52E5">
        <w:rPr>
          <w:color w:val="000000" w:themeColor="text1"/>
        </w:rPr>
        <w:t xml:space="preserve">manifestement pas qu’il est urgent de </w:t>
      </w:r>
      <w:r w:rsidR="00FC52E5" w:rsidRPr="00FC52E5">
        <w:rPr>
          <w:rStyle w:val="lev"/>
          <w:rFonts w:eastAsiaTheme="majorEastAsia"/>
          <w:b w:val="0"/>
          <w:bCs w:val="0"/>
          <w:color w:val="000000" w:themeColor="text1"/>
        </w:rPr>
        <w:t xml:space="preserve">renforcer </w:t>
      </w:r>
      <w:r w:rsidR="00FC52E5">
        <w:rPr>
          <w:rStyle w:val="lev"/>
          <w:rFonts w:eastAsiaTheme="majorEastAsia"/>
          <w:b w:val="0"/>
          <w:bCs w:val="0"/>
          <w:color w:val="000000" w:themeColor="text1"/>
        </w:rPr>
        <w:t>notre</w:t>
      </w:r>
      <w:r w:rsidR="00FC52E5" w:rsidRPr="00FC52E5">
        <w:rPr>
          <w:rStyle w:val="lev"/>
          <w:rFonts w:eastAsiaTheme="majorEastAsia"/>
          <w:b w:val="0"/>
          <w:bCs w:val="0"/>
          <w:color w:val="000000" w:themeColor="text1"/>
        </w:rPr>
        <w:t xml:space="preserve"> défense</w:t>
      </w:r>
      <w:r w:rsidR="00FC52E5">
        <w:rPr>
          <w:rStyle w:val="lev"/>
          <w:rFonts w:eastAsiaTheme="majorEastAsia"/>
          <w:b w:val="0"/>
          <w:bCs w:val="0"/>
          <w:color w:val="000000" w:themeColor="text1"/>
        </w:rPr>
        <w:t xml:space="preserve">, car ils se fixent </w:t>
      </w:r>
      <w:r w:rsidR="00FC52E5" w:rsidRPr="00FC52E5">
        <w:rPr>
          <w:rStyle w:val="lev"/>
          <w:rFonts w:eastAsiaTheme="majorEastAsia"/>
          <w:b w:val="0"/>
          <w:bCs w:val="0"/>
          <w:color w:val="000000" w:themeColor="text1"/>
        </w:rPr>
        <w:t>2030</w:t>
      </w:r>
      <w:r w:rsidR="00FC52E5">
        <w:rPr>
          <w:rStyle w:val="lev"/>
          <w:rFonts w:eastAsiaTheme="majorEastAsia"/>
          <w:b w:val="0"/>
          <w:bCs w:val="0"/>
          <w:color w:val="000000" w:themeColor="text1"/>
        </w:rPr>
        <w:t xml:space="preserve"> comme échéance</w:t>
      </w:r>
      <w:r w:rsidR="00FC52E5" w:rsidRPr="00FC52E5">
        <w:rPr>
          <w:color w:val="000000" w:themeColor="text1"/>
        </w:rPr>
        <w:t>.</w:t>
      </w:r>
      <w:r w:rsidR="00FC52E5">
        <w:rPr>
          <w:color w:val="000000" w:themeColor="text1"/>
        </w:rPr>
        <w:t xml:space="preserve"> Il me paraît douteux que Poutine attende d’avoir 78 ans pour agir.</w:t>
      </w:r>
    </w:p>
    <w:p w14:paraId="5806BFCF" w14:textId="28987250" w:rsidR="00FC52E5" w:rsidRDefault="00802AD6" w:rsidP="009906D2">
      <w:pPr>
        <w:pStyle w:val="NormalWeb"/>
        <w:spacing w:before="0" w:beforeAutospacing="0" w:after="120" w:afterAutospacing="0"/>
        <w:jc w:val="both"/>
        <w:rPr>
          <w:color w:val="000000" w:themeColor="text1"/>
        </w:rPr>
      </w:pPr>
      <w:r>
        <w:rPr>
          <w:color w:val="000000" w:themeColor="text1"/>
        </w:rPr>
        <w:t>L</w:t>
      </w:r>
      <w:r w:rsidR="009906D2" w:rsidRPr="009906D2">
        <w:rPr>
          <w:color w:val="000000" w:themeColor="text1"/>
        </w:rPr>
        <w:t>es dirigeants de l'UE ont également discuté des</w:t>
      </w:r>
      <w:r w:rsidR="00FC52E5">
        <w:rPr>
          <w:color w:val="000000" w:themeColor="text1"/>
        </w:rPr>
        <w:t xml:space="preserve"> </w:t>
      </w:r>
      <w:r>
        <w:rPr>
          <w:color w:val="000000" w:themeColor="text1"/>
        </w:rPr>
        <w:t>« </w:t>
      </w:r>
      <w:r w:rsidR="009906D2" w:rsidRPr="00FC52E5">
        <w:rPr>
          <w:rStyle w:val="lev"/>
          <w:rFonts w:eastAsiaTheme="majorEastAsia"/>
          <w:b w:val="0"/>
          <w:bCs w:val="0"/>
          <w:color w:val="000000" w:themeColor="text1"/>
        </w:rPr>
        <w:t>progrès</w:t>
      </w:r>
      <w:r>
        <w:rPr>
          <w:rStyle w:val="lev"/>
          <w:rFonts w:eastAsiaTheme="majorEastAsia"/>
          <w:b w:val="0"/>
          <w:bCs w:val="0"/>
          <w:color w:val="000000" w:themeColor="text1"/>
        </w:rPr>
        <w:t> »</w:t>
      </w:r>
      <w:r w:rsidR="009906D2" w:rsidRPr="00FC52E5">
        <w:rPr>
          <w:rStyle w:val="lev"/>
          <w:rFonts w:eastAsiaTheme="majorEastAsia"/>
          <w:b w:val="0"/>
          <w:bCs w:val="0"/>
          <w:color w:val="000000" w:themeColor="text1"/>
        </w:rPr>
        <w:t xml:space="preserve"> accomplis</w:t>
      </w:r>
      <w:r w:rsidRPr="009906D2">
        <w:rPr>
          <w:color w:val="000000" w:themeColor="text1"/>
        </w:rPr>
        <w:t>,</w:t>
      </w:r>
      <w:r>
        <w:rPr>
          <w:color w:val="000000" w:themeColor="text1"/>
        </w:rPr>
        <w:t xml:space="preserve"> notamment</w:t>
      </w:r>
      <w:r w:rsidR="009906D2" w:rsidRPr="00FC52E5">
        <w:rPr>
          <w:rStyle w:val="lev"/>
          <w:rFonts w:eastAsiaTheme="majorEastAsia"/>
          <w:b w:val="0"/>
          <w:bCs w:val="0"/>
          <w:color w:val="000000" w:themeColor="text1"/>
        </w:rPr>
        <w:t xml:space="preserve"> dans </w:t>
      </w:r>
      <w:r w:rsidR="009906D2" w:rsidRPr="009906D2">
        <w:rPr>
          <w:color w:val="000000" w:themeColor="text1"/>
        </w:rPr>
        <w:t xml:space="preserve">la défense </w:t>
      </w:r>
      <w:r w:rsidR="00FC52E5">
        <w:rPr>
          <w:color w:val="000000" w:themeColor="text1"/>
        </w:rPr>
        <w:t>anti</w:t>
      </w:r>
      <w:r w:rsidR="009906D2" w:rsidRPr="009906D2">
        <w:rPr>
          <w:color w:val="000000" w:themeColor="text1"/>
        </w:rPr>
        <w:t>aérienne</w:t>
      </w:r>
      <w:r w:rsidR="00FC52E5">
        <w:rPr>
          <w:color w:val="000000" w:themeColor="text1"/>
        </w:rPr>
        <w:t>,</w:t>
      </w:r>
      <w:r w:rsidR="009906D2" w:rsidRPr="009906D2">
        <w:rPr>
          <w:color w:val="000000" w:themeColor="text1"/>
        </w:rPr>
        <w:t xml:space="preserve"> antimissile et anti</w:t>
      </w:r>
      <w:r w:rsidR="00FC52E5">
        <w:rPr>
          <w:color w:val="000000" w:themeColor="text1"/>
        </w:rPr>
        <w:t>-</w:t>
      </w:r>
      <w:r w:rsidR="009906D2" w:rsidRPr="009906D2">
        <w:rPr>
          <w:color w:val="000000" w:themeColor="text1"/>
        </w:rPr>
        <w:t>drone</w:t>
      </w:r>
      <w:r w:rsidR="00FC52E5">
        <w:rPr>
          <w:color w:val="000000" w:themeColor="text1"/>
        </w:rPr>
        <w:t xml:space="preserve">s, bien que le 10 septembre dernier, </w:t>
      </w:r>
      <w:r w:rsidR="00FC52E5">
        <w:rPr>
          <w:rFonts w:eastAsiaTheme="minorHAnsi"/>
          <w:color w:val="000000"/>
          <w:u w:color="0A0A0A"/>
          <w:lang w:val="fr-FR" w:eastAsia="en-US"/>
          <w14:ligatures w14:val="standardContextual"/>
        </w:rPr>
        <w:t>s</w:t>
      </w:r>
      <w:r w:rsidR="00FC52E5" w:rsidRPr="00F01E7A">
        <w:rPr>
          <w:rFonts w:eastAsiaTheme="minorHAnsi"/>
          <w:color w:val="000000"/>
          <w:u w:color="0A0A0A"/>
          <w:lang w:val="fr-FR" w:eastAsia="en-US"/>
          <w14:ligatures w14:val="standardContextual"/>
        </w:rPr>
        <w:t>ur les 27</w:t>
      </w:r>
      <w:r w:rsidR="00FC52E5">
        <w:rPr>
          <w:rFonts w:eastAsiaTheme="minorHAnsi"/>
          <w:color w:val="000000"/>
          <w:u w:color="0A0A0A"/>
          <w:lang w:val="fr-FR" w:eastAsia="en-US"/>
          <w14:ligatures w14:val="standardContextual"/>
        </w:rPr>
        <w:t xml:space="preserve"> </w:t>
      </w:r>
      <w:r w:rsidR="00FC52E5" w:rsidRPr="00F01E7A">
        <w:rPr>
          <w:rFonts w:eastAsiaTheme="minorHAnsi"/>
          <w:color w:val="000000"/>
          <w:u w:color="0A0A0A"/>
          <w:lang w:val="fr-FR" w:eastAsia="en-US"/>
          <w14:ligatures w14:val="standardContextual"/>
        </w:rPr>
        <w:t xml:space="preserve">drones retrouvés en Pologne, </w:t>
      </w:r>
      <w:r w:rsidR="00FC52E5">
        <w:rPr>
          <w:rFonts w:eastAsiaTheme="minorHAnsi"/>
          <w:color w:val="000000"/>
          <w:u w:color="0A0A0A"/>
          <w:lang w:val="fr-FR" w:eastAsia="en-US"/>
          <w14:ligatures w14:val="standardContextual"/>
        </w:rPr>
        <w:t xml:space="preserve">seuls </w:t>
      </w:r>
      <w:r w:rsidR="00FC52E5" w:rsidRPr="00F01E7A">
        <w:rPr>
          <w:rFonts w:eastAsiaTheme="minorHAnsi"/>
          <w:color w:val="000000"/>
          <w:u w:color="0A0A0A"/>
          <w:lang w:val="fr-FR" w:eastAsia="en-US"/>
          <w14:ligatures w14:val="standardContextual"/>
        </w:rPr>
        <w:t xml:space="preserve">19 </w:t>
      </w:r>
      <w:r w:rsidR="00FC52E5">
        <w:rPr>
          <w:rFonts w:eastAsiaTheme="minorHAnsi"/>
          <w:color w:val="000000"/>
          <w:u w:color="0A0A0A"/>
          <w:lang w:val="fr-FR" w:eastAsia="en-US"/>
          <w14:ligatures w14:val="standardContextual"/>
        </w:rPr>
        <w:t xml:space="preserve">ont été </w:t>
      </w:r>
      <w:r w:rsidR="00FC52E5" w:rsidRPr="00F01E7A">
        <w:rPr>
          <w:rFonts w:eastAsiaTheme="minorHAnsi"/>
          <w:color w:val="000000"/>
          <w:u w:color="0A0A0A"/>
          <w:lang w:val="fr-FR" w:eastAsia="en-US"/>
          <w14:ligatures w14:val="standardContextual"/>
        </w:rPr>
        <w:t>détecté</w:t>
      </w:r>
      <w:r w:rsidR="00FC52E5">
        <w:rPr>
          <w:rFonts w:eastAsiaTheme="minorHAnsi"/>
          <w:color w:val="000000"/>
          <w:u w:color="0A0A0A"/>
          <w:lang w:val="fr-FR" w:eastAsia="en-US"/>
          <w14:ligatures w14:val="standardContextual"/>
        </w:rPr>
        <w:t>s</w:t>
      </w:r>
      <w:r w:rsidR="00FC52E5" w:rsidRPr="00F01E7A">
        <w:rPr>
          <w:rFonts w:eastAsiaTheme="minorHAnsi"/>
          <w:color w:val="000000"/>
          <w:u w:color="0A0A0A"/>
          <w:lang w:val="fr-FR" w:eastAsia="en-US"/>
          <w14:ligatures w14:val="standardContextual"/>
        </w:rPr>
        <w:t xml:space="preserve"> et </w:t>
      </w:r>
      <w:r w:rsidR="00FC52E5">
        <w:rPr>
          <w:rFonts w:eastAsiaTheme="minorHAnsi"/>
          <w:color w:val="000000"/>
          <w:u w:color="0A0A0A"/>
          <w:lang w:val="fr-FR" w:eastAsia="en-US"/>
          <w14:ligatures w14:val="standardContextual"/>
        </w:rPr>
        <w:t xml:space="preserve">4 </w:t>
      </w:r>
      <w:r w:rsidRPr="00F01E7A">
        <w:rPr>
          <w:rFonts w:eastAsiaTheme="minorHAnsi"/>
          <w:color w:val="000000"/>
          <w:u w:color="0A0A0A"/>
          <w:lang w:val="fr-FR" w:eastAsia="en-US"/>
          <w14:ligatures w14:val="standardContextual"/>
        </w:rPr>
        <w:t>intercepté</w:t>
      </w:r>
      <w:r>
        <w:rPr>
          <w:rFonts w:eastAsiaTheme="minorHAnsi"/>
          <w:color w:val="000000"/>
          <w:u w:color="0A0A0A"/>
          <w:lang w:val="fr-FR" w:eastAsia="en-US"/>
          <w14:ligatures w14:val="standardContextual"/>
        </w:rPr>
        <w:t>s</w:t>
      </w:r>
      <w:r w:rsidR="009906D2" w:rsidRPr="009906D2">
        <w:rPr>
          <w:color w:val="000000" w:themeColor="text1"/>
        </w:rPr>
        <w:t>.</w:t>
      </w:r>
      <w:r w:rsidR="006C382F">
        <w:rPr>
          <w:color w:val="000000" w:themeColor="text1"/>
        </w:rPr>
        <w:t xml:space="preserve"> </w:t>
      </w:r>
      <w:r w:rsidR="006C382F">
        <w:rPr>
          <w:rFonts w:eastAsiaTheme="minorHAnsi"/>
          <w:lang w:val="fr-FR" w:eastAsia="en-US"/>
          <w14:ligatures w14:val="standardContextual"/>
        </w:rPr>
        <w:t>La mythomanie consiste à croire en ses propres mensonges…</w:t>
      </w:r>
    </w:p>
    <w:p w14:paraId="45FC7759" w14:textId="216DFE7E" w:rsidR="009906D2" w:rsidRPr="009906D2" w:rsidRDefault="00FC52E5" w:rsidP="009906D2">
      <w:pPr>
        <w:pStyle w:val="NormalWeb"/>
        <w:spacing w:before="0" w:beforeAutospacing="0" w:after="120" w:afterAutospacing="0"/>
        <w:jc w:val="both"/>
        <w:rPr>
          <w:color w:val="000000" w:themeColor="text1"/>
        </w:rPr>
      </w:pPr>
      <w:r>
        <w:rPr>
          <w:color w:val="000000" w:themeColor="text1"/>
        </w:rPr>
        <w:t>M.</w:t>
      </w:r>
      <w:r w:rsidR="009906D2" w:rsidRPr="009906D2">
        <w:rPr>
          <w:color w:val="000000" w:themeColor="text1"/>
        </w:rPr>
        <w:t xml:space="preserve"> Costa a déclaré que les dirigeants soutenaient largement</w:t>
      </w:r>
      <w:r w:rsidR="00DD4AEE">
        <w:rPr>
          <w:color w:val="000000" w:themeColor="text1"/>
        </w:rPr>
        <w:t>, ce qui ne veut pas dire unanimement</w:t>
      </w:r>
      <w:r w:rsidR="00B33F0F">
        <w:rPr>
          <w:color w:val="000000" w:themeColor="text1"/>
        </w:rPr>
        <w:t>,</w:t>
      </w:r>
      <w:r w:rsidR="009906D2" w:rsidRPr="009906D2">
        <w:rPr>
          <w:color w:val="000000" w:themeColor="text1"/>
        </w:rPr>
        <w:t xml:space="preserve"> </w:t>
      </w:r>
      <w:r w:rsidR="006C382F">
        <w:rPr>
          <w:color w:val="000000" w:themeColor="text1"/>
        </w:rPr>
        <w:t xml:space="preserve">nous verrons pourquoi, </w:t>
      </w:r>
      <w:r w:rsidR="009906D2" w:rsidRPr="009906D2">
        <w:rPr>
          <w:color w:val="000000" w:themeColor="text1"/>
        </w:rPr>
        <w:t>les prop</w:t>
      </w:r>
      <w:r w:rsidR="00DD4AEE">
        <w:rPr>
          <w:color w:val="000000" w:themeColor="text1"/>
        </w:rPr>
        <w:t>o</w:t>
      </w:r>
      <w:r w:rsidR="009906D2" w:rsidRPr="009906D2">
        <w:rPr>
          <w:color w:val="000000" w:themeColor="text1"/>
        </w:rPr>
        <w:t>s</w:t>
      </w:r>
      <w:r w:rsidR="00DD4AEE">
        <w:rPr>
          <w:color w:val="000000" w:themeColor="text1"/>
        </w:rPr>
        <w:t>i</w:t>
      </w:r>
      <w:r w:rsidR="009906D2" w:rsidRPr="009906D2">
        <w:rPr>
          <w:color w:val="000000" w:themeColor="text1"/>
        </w:rPr>
        <w:t>t</w:t>
      </w:r>
      <w:r w:rsidR="00DD4AEE">
        <w:rPr>
          <w:color w:val="000000" w:themeColor="text1"/>
        </w:rPr>
        <w:t>ions de</w:t>
      </w:r>
      <w:r w:rsidR="00802AD6" w:rsidRPr="00DD4AEE">
        <w:rPr>
          <w:rStyle w:val="apple-converted-space"/>
          <w:rFonts w:eastAsiaTheme="majorEastAsia"/>
          <w:color w:val="000000" w:themeColor="text1"/>
        </w:rPr>
        <w:t xml:space="preserve"> </w:t>
      </w:r>
      <w:r w:rsidR="009906D2" w:rsidRPr="00DD4AEE">
        <w:rPr>
          <w:rStyle w:val="lev"/>
          <w:rFonts w:eastAsiaTheme="majorEastAsia"/>
          <w:b w:val="0"/>
          <w:bCs w:val="0"/>
          <w:color w:val="000000" w:themeColor="text1"/>
        </w:rPr>
        <w:t>mur anti</w:t>
      </w:r>
      <w:r w:rsidR="00DD4AEE">
        <w:rPr>
          <w:rStyle w:val="lev"/>
          <w:rFonts w:eastAsiaTheme="majorEastAsia"/>
          <w:b w:val="0"/>
          <w:bCs w:val="0"/>
          <w:color w:val="000000" w:themeColor="text1"/>
        </w:rPr>
        <w:t>-</w:t>
      </w:r>
      <w:r w:rsidR="009906D2" w:rsidRPr="00DD4AEE">
        <w:rPr>
          <w:rStyle w:val="lev"/>
          <w:rFonts w:eastAsiaTheme="majorEastAsia"/>
          <w:b w:val="0"/>
          <w:bCs w:val="0"/>
          <w:color w:val="000000" w:themeColor="text1"/>
        </w:rPr>
        <w:t>drone européen</w:t>
      </w:r>
      <w:r w:rsidR="00DD4AEE">
        <w:rPr>
          <w:rStyle w:val="lev"/>
          <w:rFonts w:eastAsiaTheme="majorEastAsia"/>
          <w:b w:val="0"/>
          <w:bCs w:val="0"/>
          <w:color w:val="000000" w:themeColor="text1"/>
        </w:rPr>
        <w:t xml:space="preserve"> </w:t>
      </w:r>
      <w:r w:rsidR="009906D2" w:rsidRPr="009906D2">
        <w:rPr>
          <w:color w:val="000000" w:themeColor="text1"/>
        </w:rPr>
        <w:t xml:space="preserve">et </w:t>
      </w:r>
      <w:r w:rsidR="009906D2" w:rsidRPr="00DD4AEE">
        <w:rPr>
          <w:rStyle w:val="lev"/>
          <w:rFonts w:eastAsiaTheme="majorEastAsia"/>
          <w:b w:val="0"/>
          <w:bCs w:val="0"/>
          <w:color w:val="000000" w:themeColor="text1"/>
        </w:rPr>
        <w:t>de surveillance du flanc oriental</w:t>
      </w:r>
      <w:r w:rsidR="00DD4AEE">
        <w:rPr>
          <w:color w:val="000000" w:themeColor="text1"/>
        </w:rPr>
        <w:t xml:space="preserve"> de l’Europe, dont il sera question ci-dessous</w:t>
      </w:r>
      <w:r w:rsidR="006C382F">
        <w:rPr>
          <w:color w:val="000000" w:themeColor="text1"/>
        </w:rPr>
        <w:t>, qu’a formulées U. von des Leyen</w:t>
      </w:r>
      <w:r w:rsidR="009906D2" w:rsidRPr="009906D2">
        <w:rPr>
          <w:color w:val="000000" w:themeColor="text1"/>
        </w:rPr>
        <w:t>.</w:t>
      </w:r>
    </w:p>
    <w:p w14:paraId="74C53E19" w14:textId="1FC56BB0" w:rsidR="00A114ED" w:rsidRPr="00B33F0F" w:rsidRDefault="009906D2" w:rsidP="00C27CD3">
      <w:pPr>
        <w:autoSpaceDE w:val="0"/>
        <w:autoSpaceDN w:val="0"/>
        <w:spacing w:after="120"/>
        <w:jc w:val="both"/>
        <w:rPr>
          <w:rFonts w:eastAsiaTheme="minorHAnsi"/>
          <w:color w:val="000000" w:themeColor="text1"/>
          <w:lang w:val="fr-FR" w:eastAsia="en-US"/>
          <w14:ligatures w14:val="standardContextual"/>
        </w:rPr>
      </w:pPr>
      <w:r w:rsidRPr="009906D2">
        <w:rPr>
          <w:rFonts w:eastAsiaTheme="minorHAnsi"/>
          <w:color w:val="000000" w:themeColor="text1"/>
          <w:lang w:val="fr-FR" w:eastAsia="en-US"/>
          <w14:ligatures w14:val="standardContextual"/>
        </w:rPr>
        <w:t>Les dirigeants européens</w:t>
      </w:r>
      <w:r w:rsidRPr="009906D2">
        <w:rPr>
          <w:color w:val="000000" w:themeColor="text1"/>
        </w:rPr>
        <w:t xml:space="preserve"> ont ensuite participé à </w:t>
      </w:r>
      <w:r w:rsidR="00335489" w:rsidRPr="009906D2">
        <w:rPr>
          <w:color w:val="000000" w:themeColor="text1"/>
        </w:rPr>
        <w:t xml:space="preserve">la </w:t>
      </w:r>
      <w:r w:rsidR="00DD4AEE">
        <w:rPr>
          <w:color w:val="000000" w:themeColor="text1"/>
        </w:rPr>
        <w:t>7</w:t>
      </w:r>
      <w:r w:rsidR="00DD4AEE" w:rsidRPr="00DD4AEE">
        <w:rPr>
          <w:color w:val="000000" w:themeColor="text1"/>
          <w:vertAlign w:val="superscript"/>
        </w:rPr>
        <w:t>e</w:t>
      </w:r>
      <w:r w:rsidR="00DD4AEE">
        <w:rPr>
          <w:color w:val="000000" w:themeColor="text1"/>
        </w:rPr>
        <w:t xml:space="preserve"> </w:t>
      </w:r>
      <w:r w:rsidR="00335489" w:rsidRPr="009906D2">
        <w:rPr>
          <w:color w:val="000000" w:themeColor="text1"/>
        </w:rPr>
        <w:t>réunion de la Communauté politique européenne</w:t>
      </w:r>
      <w:r w:rsidR="00B33F0F">
        <w:rPr>
          <w:color w:val="000000" w:themeColor="text1"/>
        </w:rPr>
        <w:t>, pour</w:t>
      </w:r>
      <w:r w:rsidR="00A114ED" w:rsidRPr="00DD4AEE">
        <w:rPr>
          <w:rFonts w:eastAsiaTheme="minorHAnsi"/>
          <w:color w:val="000000" w:themeColor="text1"/>
          <w:lang w:val="fr-FR" w:eastAsia="en-US"/>
          <w14:ligatures w14:val="standardContextual"/>
        </w:rPr>
        <w:t xml:space="preserve"> </w:t>
      </w:r>
      <w:r w:rsidR="00DD4AEE" w:rsidRPr="00DD4AEE">
        <w:rPr>
          <w:color w:val="000000" w:themeColor="text1"/>
        </w:rPr>
        <w:t>discut</w:t>
      </w:r>
      <w:r w:rsidR="00B33F0F">
        <w:rPr>
          <w:color w:val="000000" w:themeColor="text1"/>
        </w:rPr>
        <w:t>er</w:t>
      </w:r>
      <w:r w:rsidR="00DD4AEE" w:rsidRPr="00DD4AEE">
        <w:rPr>
          <w:color w:val="000000" w:themeColor="text1"/>
        </w:rPr>
        <w:t xml:space="preserve"> </w:t>
      </w:r>
      <w:r w:rsidR="00B33F0F" w:rsidRPr="00DD4AEE">
        <w:rPr>
          <w:rFonts w:eastAsiaTheme="minorHAnsi"/>
          <w:color w:val="000000" w:themeColor="text1"/>
          <w:lang w:val="fr-FR" w:eastAsia="en-US"/>
          <w14:ligatures w14:val="standardContextual"/>
        </w:rPr>
        <w:t xml:space="preserve">notamment </w:t>
      </w:r>
      <w:r w:rsidR="00DD4AEE" w:rsidRPr="00DD4AEE">
        <w:rPr>
          <w:color w:val="000000" w:themeColor="text1"/>
        </w:rPr>
        <w:t>des moyens de</w:t>
      </w:r>
      <w:r w:rsidR="00DD4AEE">
        <w:rPr>
          <w:color w:val="000000" w:themeColor="text1"/>
        </w:rPr>
        <w:t xml:space="preserve"> </w:t>
      </w:r>
      <w:r w:rsidR="00DD4AEE" w:rsidRPr="00DD4AEE">
        <w:rPr>
          <w:rStyle w:val="lev"/>
          <w:rFonts w:eastAsiaTheme="majorEastAsia"/>
          <w:b w:val="0"/>
          <w:bCs w:val="0"/>
          <w:color w:val="000000" w:themeColor="text1"/>
        </w:rPr>
        <w:t>renforcer l'Ukraine</w:t>
      </w:r>
      <w:r w:rsidR="00DD4AEE" w:rsidRPr="00DD4AEE">
        <w:rPr>
          <w:color w:val="000000" w:themeColor="text1"/>
        </w:rPr>
        <w:t xml:space="preserve">, de la situation </w:t>
      </w:r>
      <w:r w:rsidR="00DD4AEE" w:rsidRPr="00DD4AEE">
        <w:rPr>
          <w:rStyle w:val="lev"/>
          <w:rFonts w:eastAsiaTheme="majorEastAsia"/>
          <w:b w:val="0"/>
          <w:bCs w:val="0"/>
          <w:color w:val="000000" w:themeColor="text1"/>
        </w:rPr>
        <w:t>sécurit</w:t>
      </w:r>
      <w:r w:rsidR="00B33F0F">
        <w:rPr>
          <w:rStyle w:val="lev"/>
          <w:rFonts w:eastAsiaTheme="majorEastAsia"/>
          <w:b w:val="0"/>
          <w:bCs w:val="0"/>
          <w:color w:val="000000" w:themeColor="text1"/>
        </w:rPr>
        <w:t>aire</w:t>
      </w:r>
      <w:r w:rsidR="00DD4AEE">
        <w:rPr>
          <w:rStyle w:val="apple-converted-space"/>
          <w:rFonts w:eastAsiaTheme="majorEastAsia"/>
          <w:b/>
          <w:bCs/>
          <w:color w:val="000000" w:themeColor="text1"/>
        </w:rPr>
        <w:t xml:space="preserve"> </w:t>
      </w:r>
      <w:r w:rsidR="00DD4AEE" w:rsidRPr="00DD4AEE">
        <w:rPr>
          <w:color w:val="000000" w:themeColor="text1"/>
        </w:rPr>
        <w:t>en Europe et de la manière de rendre l'</w:t>
      </w:r>
      <w:r w:rsidR="00DD4AEE" w:rsidRPr="00DD4AEE">
        <w:rPr>
          <w:rStyle w:val="lev"/>
          <w:rFonts w:eastAsiaTheme="majorEastAsia"/>
          <w:b w:val="0"/>
          <w:bCs w:val="0"/>
          <w:color w:val="000000" w:themeColor="text1"/>
        </w:rPr>
        <w:t>Europe plus forte</w:t>
      </w:r>
      <w:r w:rsidR="00DD4AEE">
        <w:rPr>
          <w:rStyle w:val="apple-converted-space"/>
          <w:rFonts w:eastAsiaTheme="majorEastAsia"/>
          <w:color w:val="000000" w:themeColor="text1"/>
        </w:rPr>
        <w:t xml:space="preserve"> </w:t>
      </w:r>
      <w:r w:rsidR="00DD4AEE" w:rsidRPr="00DD4AEE">
        <w:rPr>
          <w:color w:val="000000" w:themeColor="text1"/>
        </w:rPr>
        <w:t>et plus sûre dans l</w:t>
      </w:r>
      <w:r w:rsidR="00B33F0F">
        <w:rPr>
          <w:color w:val="000000" w:themeColor="text1"/>
        </w:rPr>
        <w:t>e contexte</w:t>
      </w:r>
      <w:r w:rsidR="00DD4AEE" w:rsidRPr="00DD4AEE">
        <w:rPr>
          <w:color w:val="000000" w:themeColor="text1"/>
        </w:rPr>
        <w:t xml:space="preserve"> géopolitique actuel</w:t>
      </w:r>
      <w:r w:rsidR="00A114ED" w:rsidRPr="00DD4AEE">
        <w:rPr>
          <w:rFonts w:eastAsiaTheme="minorHAnsi"/>
          <w:i/>
          <w:iCs/>
          <w:color w:val="000000" w:themeColor="text1"/>
          <w:lang w:val="fr-FR" w:eastAsia="en-US"/>
          <w14:ligatures w14:val="standardContextual"/>
        </w:rPr>
        <w:t>.</w:t>
      </w:r>
      <w:r w:rsidR="00B33F0F">
        <w:rPr>
          <w:rFonts w:eastAsiaTheme="minorHAnsi"/>
          <w:color w:val="000000" w:themeColor="text1"/>
          <w:lang w:val="fr-FR" w:eastAsia="en-US"/>
          <w14:ligatures w14:val="standardContextual"/>
        </w:rPr>
        <w:t xml:space="preserve"> Des discussions stériles, aucune action n’étant e</w:t>
      </w:r>
      <w:r w:rsidR="00537304">
        <w:rPr>
          <w:rFonts w:eastAsiaTheme="minorHAnsi"/>
          <w:color w:val="000000" w:themeColor="text1"/>
          <w:lang w:val="fr-FR" w:eastAsia="en-US"/>
          <w14:ligatures w14:val="standardContextual"/>
        </w:rPr>
        <w:t>nvisagée.</w:t>
      </w:r>
    </w:p>
    <w:p w14:paraId="1B526940" w14:textId="19B5FDBE" w:rsidR="00E61BC9" w:rsidRPr="006C382F" w:rsidRDefault="00E61BC9" w:rsidP="00E61BC9">
      <w:pPr>
        <w:pStyle w:val="NormalWeb"/>
        <w:spacing w:before="0" w:beforeAutospacing="0" w:after="120" w:afterAutospacing="0"/>
        <w:jc w:val="both"/>
        <w:rPr>
          <w:color w:val="000000"/>
        </w:rPr>
      </w:pPr>
      <w:r w:rsidRPr="006C382F">
        <w:rPr>
          <w:b/>
          <w:bCs/>
          <w:color w:val="000000"/>
        </w:rPr>
        <w:t>Le mur</w:t>
      </w:r>
      <w:r w:rsidR="00DD4AEE" w:rsidRPr="006C382F">
        <w:rPr>
          <w:color w:val="000000"/>
        </w:rPr>
        <w:t xml:space="preserve"> </w:t>
      </w:r>
      <w:r w:rsidR="00DD4AEE" w:rsidRPr="006C382F">
        <w:rPr>
          <w:rStyle w:val="lev"/>
          <w:rFonts w:eastAsiaTheme="majorEastAsia"/>
          <w:color w:val="000000" w:themeColor="text1"/>
        </w:rPr>
        <w:t>anti-drone européen</w:t>
      </w:r>
      <w:r w:rsidR="00A2423A">
        <w:rPr>
          <w:rStyle w:val="lev"/>
          <w:rFonts w:eastAsiaTheme="majorEastAsia"/>
          <w:color w:val="000000" w:themeColor="text1"/>
        </w:rPr>
        <w:t xml:space="preserve"> d’</w:t>
      </w:r>
      <w:r w:rsidR="00A2423A" w:rsidRPr="00A2423A">
        <w:rPr>
          <w:rFonts w:eastAsiaTheme="minorHAnsi"/>
          <w:b/>
          <w:bCs/>
          <w:color w:val="000000"/>
          <w:lang w:val="fr-FR" w:eastAsia="en-US"/>
          <w14:ligatures w14:val="standardContextual"/>
        </w:rPr>
        <w:t>U</w:t>
      </w:r>
      <w:r w:rsidR="00A2423A">
        <w:rPr>
          <w:rFonts w:eastAsiaTheme="minorHAnsi"/>
          <w:b/>
          <w:bCs/>
          <w:color w:val="000000"/>
          <w:lang w:val="fr-FR" w:eastAsia="en-US"/>
          <w14:ligatures w14:val="standardContextual"/>
        </w:rPr>
        <w:t>rsula</w:t>
      </w:r>
      <w:r w:rsidR="00A2423A" w:rsidRPr="00A2423A">
        <w:rPr>
          <w:rFonts w:eastAsiaTheme="minorHAnsi"/>
          <w:b/>
          <w:bCs/>
          <w:color w:val="000000"/>
          <w:lang w:val="fr-FR" w:eastAsia="en-US"/>
          <w14:ligatures w14:val="standardContextual"/>
        </w:rPr>
        <w:t xml:space="preserve"> von der Leyen</w:t>
      </w:r>
    </w:p>
    <w:p w14:paraId="0B9E8EFB" w14:textId="393D07C0" w:rsidR="00CE283B" w:rsidRPr="00A2423A" w:rsidRDefault="00A2423A" w:rsidP="00CE283B">
      <w:pPr>
        <w:autoSpaceDE w:val="0"/>
        <w:autoSpaceDN w:val="0"/>
        <w:spacing w:after="120"/>
        <w:jc w:val="both"/>
        <w:rPr>
          <w:rFonts w:eastAsiaTheme="minorHAnsi"/>
          <w:color w:val="000000" w:themeColor="text1"/>
          <w:lang w:val="fr-FR" w:eastAsia="en-US"/>
          <w14:ligatures w14:val="standardContextual"/>
        </w:rPr>
      </w:pPr>
      <w:r w:rsidRPr="00A2423A">
        <w:rPr>
          <w:rFonts w:eastAsiaTheme="minorHAnsi"/>
          <w:color w:val="000000" w:themeColor="text1"/>
          <w:lang w:val="fr-FR" w:eastAsia="en-US"/>
          <w14:ligatures w14:val="standardContextual"/>
        </w:rPr>
        <w:t xml:space="preserve">La présidente de la Commission européenne </w:t>
      </w:r>
      <w:r w:rsidR="00537304" w:rsidRPr="00A2423A">
        <w:rPr>
          <w:rFonts w:eastAsiaTheme="minorHAnsi"/>
          <w:color w:val="000000" w:themeColor="text1"/>
          <w:lang w:val="fr-FR" w:eastAsia="en-US"/>
          <w14:ligatures w14:val="standardContextual"/>
        </w:rPr>
        <w:t xml:space="preserve">voudrait que l’Europe puisse détecter des incursions étrangères et intercepter les menaces, allant du simple brouillage à la destruction des drones. Elle </w:t>
      </w:r>
      <w:r w:rsidR="001B2A87" w:rsidRPr="00A2423A">
        <w:rPr>
          <w:rFonts w:eastAsiaTheme="minorHAnsi"/>
          <w:color w:val="000000" w:themeColor="text1"/>
          <w:lang w:val="fr-FR" w:eastAsia="en-US"/>
          <w14:ligatures w14:val="standardContextual"/>
        </w:rPr>
        <w:t xml:space="preserve">a </w:t>
      </w:r>
      <w:r w:rsidR="00537304" w:rsidRPr="00A2423A">
        <w:rPr>
          <w:rFonts w:eastAsiaTheme="minorHAnsi"/>
          <w:color w:val="000000" w:themeColor="text1"/>
          <w:lang w:val="fr-FR" w:eastAsia="en-US"/>
          <w14:ligatures w14:val="standardContextual"/>
        </w:rPr>
        <w:t>propos</w:t>
      </w:r>
      <w:r w:rsidR="001B2A87" w:rsidRPr="00A2423A">
        <w:rPr>
          <w:rFonts w:eastAsiaTheme="minorHAnsi"/>
          <w:color w:val="000000" w:themeColor="text1"/>
          <w:lang w:val="fr-FR" w:eastAsia="en-US"/>
          <w14:ligatures w14:val="standardContextual"/>
        </w:rPr>
        <w:t>é</w:t>
      </w:r>
      <w:r w:rsidR="00537304" w:rsidRPr="00A2423A">
        <w:rPr>
          <w:rFonts w:eastAsiaTheme="minorHAnsi"/>
          <w:color w:val="000000" w:themeColor="text1"/>
          <w:lang w:val="fr-FR" w:eastAsia="en-US"/>
          <w14:ligatures w14:val="standardContextual"/>
        </w:rPr>
        <w:t xml:space="preserve"> de charger l’UE de constituer un mur anti-drones, </w:t>
      </w:r>
      <w:r w:rsidR="001B2A87" w:rsidRPr="00A2423A">
        <w:rPr>
          <w:rFonts w:eastAsiaTheme="minorHAnsi"/>
          <w:color w:val="000000" w:themeColor="text1"/>
          <w:lang w:val="fr-FR" w:eastAsia="en-US"/>
          <w14:ligatures w14:val="standardContextual"/>
        </w:rPr>
        <w:t xml:space="preserve">un réseau de </w:t>
      </w:r>
      <w:r w:rsidR="00537304" w:rsidRPr="00A2423A">
        <w:rPr>
          <w:rFonts w:eastAsiaTheme="minorHAnsi"/>
          <w:color w:val="000000" w:themeColor="text1"/>
          <w:lang w:val="fr-FR" w:eastAsia="en-US"/>
          <w14:ligatures w14:val="standardContextual"/>
        </w:rPr>
        <w:t xml:space="preserve">surveillance du flanc oriental, un bouclier de défense aérienne et un bouclier spatial de défense. Cela implique </w:t>
      </w:r>
      <w:r w:rsidR="001B2A87" w:rsidRPr="00A2423A">
        <w:rPr>
          <w:rFonts w:eastAsiaTheme="minorHAnsi"/>
          <w:color w:val="000000" w:themeColor="text1"/>
          <w:lang w:val="fr-FR" w:eastAsia="en-US"/>
          <w14:ligatures w14:val="standardContextual"/>
        </w:rPr>
        <w:t xml:space="preserve">notamment </w:t>
      </w:r>
      <w:r w:rsidR="00537304" w:rsidRPr="00A2423A">
        <w:rPr>
          <w:rFonts w:eastAsiaTheme="minorHAnsi"/>
          <w:color w:val="000000" w:themeColor="text1"/>
          <w:lang w:val="fr-FR" w:eastAsia="en-US"/>
          <w14:ligatures w14:val="standardContextual"/>
        </w:rPr>
        <w:t xml:space="preserve">l’acquisition de systèmes de brouillage et de drones intercepteurs, qui nécessitent des opérateurs en nombre suffisant. La défense aérienne devrait comporter des radars et des capteurs acoustiques, qui permettront d’identifier et de caractériser une manœuvre suspecte. La fusion des données acquises par ces radars et ces capteurs acoustiques au sein d’un poste de commandement </w:t>
      </w:r>
      <w:r w:rsidR="00CE283B" w:rsidRPr="00A2423A">
        <w:rPr>
          <w:rFonts w:eastAsiaTheme="minorHAnsi"/>
          <w:color w:val="000000" w:themeColor="text1"/>
          <w:lang w:val="fr-FR" w:eastAsia="en-US"/>
          <w14:ligatures w14:val="standardContextual"/>
        </w:rPr>
        <w:t xml:space="preserve">européen </w:t>
      </w:r>
      <w:r w:rsidR="00537304" w:rsidRPr="00A2423A">
        <w:rPr>
          <w:rFonts w:eastAsiaTheme="minorHAnsi"/>
          <w:color w:val="000000" w:themeColor="text1"/>
          <w:lang w:val="fr-FR" w:eastAsia="en-US"/>
          <w14:ligatures w14:val="standardContextual"/>
        </w:rPr>
        <w:t xml:space="preserve">constitue l’un des principaux défis techniques, </w:t>
      </w:r>
      <w:r w:rsidR="00CE283B" w:rsidRPr="00A2423A">
        <w:rPr>
          <w:rFonts w:eastAsiaTheme="minorHAnsi"/>
          <w:color w:val="000000" w:themeColor="text1"/>
          <w:lang w:val="fr-FR" w:eastAsia="en-US"/>
          <w14:ligatures w14:val="standardContextual"/>
        </w:rPr>
        <w:t>et le recours à l’</w:t>
      </w:r>
      <w:r w:rsidR="00537304" w:rsidRPr="00A2423A">
        <w:rPr>
          <w:rFonts w:eastAsiaTheme="minorHAnsi"/>
          <w:color w:val="000000" w:themeColor="text1"/>
          <w:lang w:val="fr-FR" w:eastAsia="en-US"/>
          <w14:ligatures w14:val="standardContextual"/>
        </w:rPr>
        <w:t>intelligence artificielle</w:t>
      </w:r>
      <w:r w:rsidR="00CE283B" w:rsidRPr="00A2423A">
        <w:rPr>
          <w:rFonts w:eastAsiaTheme="minorHAnsi"/>
          <w:color w:val="000000" w:themeColor="text1"/>
          <w:lang w:val="fr-FR" w:eastAsia="en-US"/>
          <w14:ligatures w14:val="standardContextual"/>
        </w:rPr>
        <w:t>.</w:t>
      </w:r>
      <w:r w:rsidRPr="00A2423A">
        <w:rPr>
          <w:rFonts w:eastAsiaTheme="minorHAnsi"/>
          <w:color w:val="000000" w:themeColor="text1"/>
          <w:lang w:val="fr-FR" w:eastAsia="en-US"/>
          <w14:ligatures w14:val="standardContextual"/>
        </w:rPr>
        <w:t xml:space="preserve"> </w:t>
      </w:r>
      <w:r w:rsidR="00CE283B" w:rsidRPr="00A2423A">
        <w:rPr>
          <w:rFonts w:eastAsiaTheme="minorHAnsi"/>
          <w:color w:val="000000" w:themeColor="text1"/>
          <w:lang w:val="fr-FR" w:eastAsia="en-US"/>
          <w14:ligatures w14:val="standardContextual"/>
        </w:rPr>
        <w:t>Elle a également déclaré que l'exécutif européen suivrait les progrès des États membres dans la réalisation des objectifs visant à renforcer la préparation d'ici 2030 grâce à un nouveau processus de rapport et d'évaluation.</w:t>
      </w:r>
    </w:p>
    <w:p w14:paraId="5CDFEBFA" w14:textId="5FFE5E92" w:rsidR="00CE283B" w:rsidRPr="00A2423A" w:rsidRDefault="00A2423A" w:rsidP="00A2423A">
      <w:pPr>
        <w:autoSpaceDE w:val="0"/>
        <w:autoSpaceDN w:val="0"/>
        <w:spacing w:after="120"/>
        <w:jc w:val="both"/>
        <w:rPr>
          <w:rFonts w:eastAsiaTheme="minorHAnsi"/>
          <w:color w:val="000000" w:themeColor="text1"/>
          <w:lang w:val="fr-FR" w:eastAsia="en-US"/>
          <w14:ligatures w14:val="standardContextual"/>
        </w:rPr>
      </w:pPr>
      <w:r w:rsidRPr="00A2423A">
        <w:rPr>
          <w:rFonts w:eastAsiaTheme="minorHAnsi"/>
          <w:color w:val="000000" w:themeColor="text1"/>
          <w:lang w:eastAsia="en-US"/>
          <w14:ligatures w14:val="standardContextual"/>
        </w:rPr>
        <w:t xml:space="preserve">En réponse à ses </w:t>
      </w:r>
      <w:r w:rsidRPr="00A2423A">
        <w:rPr>
          <w:rFonts w:eastAsiaTheme="minorHAnsi"/>
          <w:color w:val="000000" w:themeColor="text1"/>
          <w:lang w:val="fr-FR" w:eastAsia="en-US"/>
          <w14:ligatures w14:val="standardContextual"/>
        </w:rPr>
        <w:t xml:space="preserve">propositions, la France, l’Italie et l'Allemagne ont rappelé que la Commission n’a aucune compétence en matière de défense </w:t>
      </w:r>
      <w:r w:rsidR="00CE283B" w:rsidRPr="00A2423A">
        <w:rPr>
          <w:rFonts w:eastAsiaTheme="minorHAnsi"/>
          <w:color w:val="000000" w:themeColor="text1"/>
          <w:lang w:val="fr-FR" w:eastAsia="en-US"/>
          <w14:ligatures w14:val="standardContextual"/>
        </w:rPr>
        <w:t>: cette tâche incombe à l'OTAN, et non à l'UE.</w:t>
      </w:r>
    </w:p>
    <w:p w14:paraId="75917A92" w14:textId="14F69A88" w:rsidR="009D24EA" w:rsidRPr="00AA7239" w:rsidRDefault="009D24EA" w:rsidP="009D24EA">
      <w:pPr>
        <w:spacing w:after="120"/>
        <w:jc w:val="both"/>
        <w:rPr>
          <w:b/>
          <w:bCs/>
          <w:color w:val="000000" w:themeColor="text1"/>
        </w:rPr>
      </w:pPr>
      <w:r w:rsidRPr="00AA7239">
        <w:rPr>
          <w:b/>
          <w:bCs/>
          <w:color w:val="000000" w:themeColor="text1"/>
        </w:rPr>
        <w:t>L</w:t>
      </w:r>
      <w:r w:rsidRPr="00AA7239">
        <w:rPr>
          <w:b/>
          <w:bCs/>
          <w:color w:val="000000"/>
        </w:rPr>
        <w:t xml:space="preserve">'Ukraine, un demandeur </w:t>
      </w:r>
      <w:r w:rsidR="00A76608">
        <w:rPr>
          <w:b/>
          <w:bCs/>
          <w:color w:val="000000"/>
        </w:rPr>
        <w:t xml:space="preserve">d’armement </w:t>
      </w:r>
      <w:r w:rsidRPr="00AA7239">
        <w:rPr>
          <w:b/>
          <w:bCs/>
          <w:color w:val="000000"/>
        </w:rPr>
        <w:t>qui devient fournisseur de systèmes d’armes</w:t>
      </w:r>
    </w:p>
    <w:p w14:paraId="69182201" w14:textId="0A004C4B" w:rsidR="009D24EA" w:rsidRDefault="009D24EA" w:rsidP="009D24EA">
      <w:pPr>
        <w:pStyle w:val="NormalWeb"/>
        <w:spacing w:before="0" w:beforeAutospacing="0" w:after="120" w:afterAutospacing="0"/>
        <w:jc w:val="both"/>
        <w:rPr>
          <w:color w:val="000000"/>
        </w:rPr>
      </w:pPr>
      <w:r>
        <w:rPr>
          <w:color w:val="000000"/>
        </w:rPr>
        <w:t xml:space="preserve">L'Ukraine a développé de nombreux types de drones aériens qui donnent à l’opérateur la même connaissance de la situation opérationnelle que s’il était à bord, ce qui permet des frappes précises, mais aussi des </w:t>
      </w:r>
      <w:r w:rsidRPr="00C27CD3">
        <w:rPr>
          <w:color w:val="000000"/>
        </w:rPr>
        <w:t xml:space="preserve">drones bombardiers </w:t>
      </w:r>
      <w:r>
        <w:rPr>
          <w:color w:val="000000"/>
        </w:rPr>
        <w:t>lourds de nuit Vampire, des d</w:t>
      </w:r>
      <w:r w:rsidRPr="00697C03">
        <w:rPr>
          <w:color w:val="000000"/>
        </w:rPr>
        <w:t>r</w:t>
      </w:r>
      <w:r>
        <w:rPr>
          <w:color w:val="000000"/>
        </w:rPr>
        <w:t>on</w:t>
      </w:r>
      <w:r w:rsidRPr="00697C03">
        <w:rPr>
          <w:color w:val="000000"/>
        </w:rPr>
        <w:t xml:space="preserve">es </w:t>
      </w:r>
      <w:r>
        <w:rPr>
          <w:color w:val="000000"/>
        </w:rPr>
        <w:t>naval</w:t>
      </w:r>
      <w:r w:rsidR="00DF052B">
        <w:rPr>
          <w:color w:val="000000"/>
        </w:rPr>
        <w:t>s</w:t>
      </w:r>
      <w:r w:rsidRPr="00697C03">
        <w:rPr>
          <w:color w:val="000000"/>
        </w:rPr>
        <w:t xml:space="preserve"> Magura</w:t>
      </w:r>
      <w:r>
        <w:rPr>
          <w:rStyle w:val="Appelnotedebasdep"/>
          <w:color w:val="000000"/>
        </w:rPr>
        <w:footnoteReference w:id="6"/>
      </w:r>
      <w:r>
        <w:rPr>
          <w:color w:val="000000"/>
        </w:rPr>
        <w:t xml:space="preserve"> et plusieurs modèles de drones terrestres, ainsi que </w:t>
      </w:r>
      <w:r w:rsidRPr="00697C03">
        <w:rPr>
          <w:color w:val="000000"/>
        </w:rPr>
        <w:t>les tactiques</w:t>
      </w:r>
      <w:r>
        <w:rPr>
          <w:color w:val="000000"/>
        </w:rPr>
        <w:t xml:space="preserve"> de mise en œuvre dans une zone de combat en constante évolution.</w:t>
      </w:r>
    </w:p>
    <w:p w14:paraId="5DDD8103" w14:textId="395628A7" w:rsidR="009D24EA" w:rsidRDefault="009D24EA" w:rsidP="009D24EA">
      <w:pPr>
        <w:pStyle w:val="NormalWeb"/>
        <w:spacing w:before="0" w:beforeAutospacing="0" w:after="120" w:afterAutospacing="0"/>
        <w:jc w:val="both"/>
        <w:rPr>
          <w:color w:val="000000"/>
        </w:rPr>
      </w:pPr>
      <w:r>
        <w:rPr>
          <w:color w:val="000000"/>
        </w:rPr>
        <w:lastRenderedPageBreak/>
        <w:t>La capacité de l'Ukraine à produire en masse certains types de drones et son expérience dans leur utilisation au combat seraient utiles pour les Alliés, mais sa production est si nécessaire sur le front qu’elle s</w:t>
      </w:r>
      <w:r>
        <w:rPr>
          <w:rFonts w:eastAsiaTheme="minorHAnsi"/>
          <w:color w:val="000000"/>
          <w:lang w:val="fr-FR" w:eastAsia="en-US"/>
          <w14:ligatures w14:val="standardContextual"/>
        </w:rPr>
        <w:t>’</w:t>
      </w:r>
      <w:r w:rsidR="00A76608">
        <w:rPr>
          <w:rFonts w:eastAsiaTheme="minorHAnsi"/>
          <w:color w:val="000000"/>
          <w:lang w:val="fr-FR" w:eastAsia="en-US"/>
          <w14:ligatures w14:val="standardContextual"/>
        </w:rPr>
        <w:t xml:space="preserve">est </w:t>
      </w:r>
      <w:r>
        <w:rPr>
          <w:rFonts w:eastAsiaTheme="minorHAnsi"/>
          <w:color w:val="000000"/>
          <w:lang w:val="fr-FR" w:eastAsia="en-US"/>
          <w14:ligatures w14:val="standardContextual"/>
        </w:rPr>
        <w:t>interdit d’exporter des armes</w:t>
      </w:r>
      <w:r w:rsidR="00A76608">
        <w:rPr>
          <w:rFonts w:eastAsiaTheme="minorHAnsi"/>
          <w:color w:val="000000"/>
          <w:lang w:val="fr-FR" w:eastAsia="en-US"/>
          <w14:ligatures w14:val="standardContextual"/>
        </w:rPr>
        <w:t xml:space="preserve">. A présent, </w:t>
      </w:r>
      <w:r>
        <w:rPr>
          <w:rFonts w:eastAsiaTheme="minorHAnsi"/>
          <w:color w:val="000000"/>
          <w:lang w:val="fr-FR" w:eastAsia="en-US"/>
          <w14:ligatures w14:val="standardContextual"/>
        </w:rPr>
        <w:t xml:space="preserve">elle l’envisage </w:t>
      </w:r>
      <w:r>
        <w:rPr>
          <w:color w:val="000000"/>
        </w:rPr>
        <w:t>vers les États-Unis d'Amérique, l'Europe, le Moyen-Orient et l'Afrique.</w:t>
      </w:r>
    </w:p>
    <w:p w14:paraId="544B091F" w14:textId="39626CEE" w:rsidR="00212702" w:rsidRPr="00A76608" w:rsidRDefault="00212702" w:rsidP="00C27CD3">
      <w:pPr>
        <w:spacing w:after="120"/>
        <w:jc w:val="both"/>
        <w:rPr>
          <w:color w:val="000000" w:themeColor="text1"/>
        </w:rPr>
      </w:pPr>
      <w:r w:rsidRPr="00A76608">
        <w:rPr>
          <w:b/>
          <w:bCs/>
          <w:color w:val="000000" w:themeColor="text1"/>
        </w:rPr>
        <w:t>En conclusion</w:t>
      </w:r>
    </w:p>
    <w:p w14:paraId="2349DDA8" w14:textId="77777777" w:rsidR="00A76608" w:rsidRDefault="00CE283B" w:rsidP="00CE283B">
      <w:pPr>
        <w:autoSpaceDE w:val="0"/>
        <w:autoSpaceDN w:val="0"/>
        <w:spacing w:after="120"/>
        <w:jc w:val="both"/>
        <w:rPr>
          <w:rFonts w:eastAsiaTheme="minorHAnsi"/>
          <w:color w:val="0F0F0F"/>
          <w:lang w:val="fr-FR" w:eastAsia="en-US"/>
          <w14:ligatures w14:val="standardContextual"/>
        </w:rPr>
      </w:pPr>
      <w:r>
        <w:rPr>
          <w:rFonts w:eastAsiaTheme="minorHAnsi"/>
          <w:color w:val="0F0F0F"/>
          <w:lang w:val="fr-FR" w:eastAsia="en-US"/>
          <w14:ligatures w14:val="standardContextual"/>
        </w:rPr>
        <w:t xml:space="preserve">Plus la guerre hybride menée par la Russie s’intensifie en Europe, plus les dirigeants de l'UE semblent incapables de s'entendre sur la manière d'y répondre. Ils ont exprimé leur inquiétude face aux violations répétées de leur espace aérien par des drones survolant les aéroports et les bases militaires européens, et par des avions de combat russes violant leurs frontières, mais </w:t>
      </w:r>
      <w:r w:rsidR="00A76608">
        <w:rPr>
          <w:rFonts w:eastAsiaTheme="minorHAnsi"/>
          <w:color w:val="0F0F0F"/>
          <w:lang w:val="fr-FR" w:eastAsia="en-US"/>
          <w14:ligatures w14:val="standardContextual"/>
        </w:rPr>
        <w:t>il</w:t>
      </w:r>
      <w:r>
        <w:rPr>
          <w:rFonts w:eastAsiaTheme="minorHAnsi"/>
          <w:color w:val="0F0F0F"/>
          <w:lang w:val="fr-FR" w:eastAsia="en-US"/>
          <w14:ligatures w14:val="standardContextual"/>
        </w:rPr>
        <w:t>s</w:t>
      </w:r>
      <w:r w:rsidR="00A76608">
        <w:rPr>
          <w:rFonts w:eastAsiaTheme="minorHAnsi"/>
          <w:color w:val="0F0F0F"/>
          <w:lang w:val="fr-FR" w:eastAsia="en-US"/>
          <w14:ligatures w14:val="standardContextual"/>
        </w:rPr>
        <w:t xml:space="preserve"> so</w:t>
      </w:r>
      <w:r>
        <w:rPr>
          <w:rFonts w:eastAsiaTheme="minorHAnsi"/>
          <w:color w:val="0F0F0F"/>
          <w:lang w:val="fr-FR" w:eastAsia="en-US"/>
          <w14:ligatures w14:val="standardContextual"/>
        </w:rPr>
        <w:t xml:space="preserve">nt incertains quant à la manière de réagir. Les abattre ? Les escorter hors de l'espace aérien ? </w:t>
      </w:r>
      <w:r w:rsidR="00A76608">
        <w:rPr>
          <w:rFonts w:eastAsiaTheme="minorHAnsi"/>
          <w:color w:val="0F0F0F"/>
          <w:lang w:val="fr-FR" w:eastAsia="en-US"/>
          <w14:ligatures w14:val="standardContextual"/>
        </w:rPr>
        <w:t>L</w:t>
      </w:r>
      <w:r>
        <w:rPr>
          <w:rFonts w:eastAsiaTheme="minorHAnsi"/>
          <w:color w:val="0F0F0F"/>
          <w:lang w:val="fr-FR" w:eastAsia="en-US"/>
          <w14:ligatures w14:val="standardContextual"/>
        </w:rPr>
        <w:t>es</w:t>
      </w:r>
      <w:r w:rsidR="00A76608">
        <w:rPr>
          <w:rFonts w:eastAsiaTheme="minorHAnsi"/>
          <w:color w:val="0F0F0F"/>
          <w:lang w:val="fr-FR" w:eastAsia="en-US"/>
          <w14:ligatures w14:val="standardContextual"/>
        </w:rPr>
        <w:t xml:space="preserve"> ignorer</w:t>
      </w:r>
      <w:r>
        <w:rPr>
          <w:rFonts w:eastAsiaTheme="minorHAnsi"/>
          <w:color w:val="0F0F0F"/>
          <w:lang w:val="fr-FR" w:eastAsia="en-US"/>
          <w14:ligatures w14:val="standardContextual"/>
        </w:rPr>
        <w:t xml:space="preserve"> ? </w:t>
      </w:r>
      <w:r w:rsidR="00A76608">
        <w:rPr>
          <w:rFonts w:eastAsiaTheme="minorHAnsi"/>
          <w:color w:val="0F0F0F"/>
          <w:lang w:val="fr-FR" w:eastAsia="en-US"/>
          <w14:ligatures w14:val="standardContextual"/>
        </w:rPr>
        <w:t>U</w:t>
      </w:r>
      <w:r>
        <w:rPr>
          <w:rFonts w:eastAsiaTheme="minorHAnsi"/>
          <w:color w:val="0F0F0F"/>
          <w:lang w:val="fr-FR" w:eastAsia="en-US"/>
          <w14:ligatures w14:val="standardContextual"/>
        </w:rPr>
        <w:t>tilis</w:t>
      </w:r>
      <w:r w:rsidR="00A76608">
        <w:rPr>
          <w:rFonts w:eastAsiaTheme="minorHAnsi"/>
          <w:color w:val="0F0F0F"/>
          <w:lang w:val="fr-FR" w:eastAsia="en-US"/>
          <w14:ligatures w14:val="standardContextual"/>
        </w:rPr>
        <w:t>er</w:t>
      </w:r>
      <w:r>
        <w:rPr>
          <w:rFonts w:eastAsiaTheme="minorHAnsi"/>
          <w:color w:val="0F0F0F"/>
          <w:lang w:val="fr-FR" w:eastAsia="en-US"/>
          <w14:ligatures w14:val="standardContextual"/>
        </w:rPr>
        <w:t xml:space="preserve"> les avoirs russes gelés pour accorder un prêt à l'Ukraine</w:t>
      </w:r>
      <w:r w:rsidR="00A76608">
        <w:rPr>
          <w:rFonts w:eastAsiaTheme="minorHAnsi"/>
          <w:color w:val="0F0F0F"/>
          <w:lang w:val="fr-FR" w:eastAsia="en-US"/>
          <w14:ligatures w14:val="standardContextual"/>
        </w:rPr>
        <w:t> ?</w:t>
      </w:r>
      <w:r>
        <w:rPr>
          <w:rFonts w:eastAsiaTheme="minorHAnsi"/>
          <w:color w:val="0F0F0F"/>
          <w:lang w:val="fr-FR" w:eastAsia="en-US"/>
          <w14:ligatures w14:val="standardContextual"/>
        </w:rPr>
        <w:t xml:space="preserve"> </w:t>
      </w:r>
      <w:r w:rsidR="00A76608">
        <w:rPr>
          <w:rFonts w:eastAsiaTheme="minorHAnsi"/>
          <w:color w:val="0F0F0F"/>
          <w:lang w:val="fr-FR" w:eastAsia="en-US"/>
          <w14:ligatures w14:val="standardContextual"/>
        </w:rPr>
        <w:t>Empêch</w:t>
      </w:r>
      <w:r>
        <w:rPr>
          <w:rFonts w:eastAsiaTheme="minorHAnsi"/>
          <w:color w:val="0F0F0F"/>
          <w:lang w:val="fr-FR" w:eastAsia="en-US"/>
          <w14:ligatures w14:val="standardContextual"/>
        </w:rPr>
        <w:t xml:space="preserve">er les exportations de pétrole et de gaz </w:t>
      </w:r>
      <w:r w:rsidR="00A76608">
        <w:rPr>
          <w:rFonts w:eastAsiaTheme="minorHAnsi"/>
          <w:color w:val="0F0F0F"/>
          <w:lang w:val="fr-FR" w:eastAsia="en-US"/>
          <w14:ligatures w14:val="standardContextual"/>
        </w:rPr>
        <w:t>russes ? F</w:t>
      </w:r>
      <w:r>
        <w:rPr>
          <w:rFonts w:eastAsiaTheme="minorHAnsi"/>
          <w:color w:val="0F0F0F"/>
          <w:lang w:val="fr-FR" w:eastAsia="en-US"/>
          <w14:ligatures w14:val="standardContextual"/>
        </w:rPr>
        <w:t>ourni</w:t>
      </w:r>
      <w:r w:rsidR="00A76608">
        <w:rPr>
          <w:rFonts w:eastAsiaTheme="minorHAnsi"/>
          <w:color w:val="0F0F0F"/>
          <w:lang w:val="fr-FR" w:eastAsia="en-US"/>
          <w14:ligatures w14:val="standardContextual"/>
        </w:rPr>
        <w:t>r</w:t>
      </w:r>
      <w:r>
        <w:rPr>
          <w:rFonts w:eastAsiaTheme="minorHAnsi"/>
          <w:color w:val="0F0F0F"/>
          <w:lang w:val="fr-FR" w:eastAsia="en-US"/>
          <w14:ligatures w14:val="standardContextual"/>
        </w:rPr>
        <w:t xml:space="preserve"> à </w:t>
      </w:r>
      <w:r w:rsidR="00A76608">
        <w:rPr>
          <w:rFonts w:eastAsiaTheme="minorHAnsi"/>
          <w:color w:val="0F0F0F"/>
          <w:lang w:val="fr-FR" w:eastAsia="en-US"/>
          <w14:ligatures w14:val="standardContextual"/>
        </w:rPr>
        <w:t>l’Ukraine</w:t>
      </w:r>
      <w:r>
        <w:rPr>
          <w:rFonts w:eastAsiaTheme="minorHAnsi"/>
          <w:color w:val="0F0F0F"/>
          <w:lang w:val="fr-FR" w:eastAsia="en-US"/>
          <w14:ligatures w14:val="standardContextual"/>
        </w:rPr>
        <w:t xml:space="preserve"> des missiles à longue portée pour frapper plus profondément à l'intérieur de la Russie ?</w:t>
      </w:r>
    </w:p>
    <w:p w14:paraId="373EA7B9" w14:textId="1E75ABBB" w:rsidR="00CE283B" w:rsidRPr="00A76608" w:rsidRDefault="00CE283B" w:rsidP="00CE283B">
      <w:pPr>
        <w:autoSpaceDE w:val="0"/>
        <w:autoSpaceDN w:val="0"/>
        <w:spacing w:after="120"/>
        <w:jc w:val="both"/>
        <w:rPr>
          <w:rFonts w:eastAsiaTheme="minorHAnsi"/>
          <w:color w:val="0F0F0F"/>
          <w:lang w:val="fr-FR" w:eastAsia="en-US"/>
          <w14:ligatures w14:val="standardContextual"/>
        </w:rPr>
      </w:pPr>
      <w:r>
        <w:rPr>
          <w:rFonts w:eastAsiaTheme="minorHAnsi"/>
          <w:color w:val="0F0F0F"/>
          <w:lang w:val="fr-FR" w:eastAsia="en-US"/>
          <w14:ligatures w14:val="standardContextual"/>
        </w:rPr>
        <w:t>Aucun consensus n'a été trouvé à Copenhague</w:t>
      </w:r>
      <w:r w:rsidR="00931E1C">
        <w:rPr>
          <w:rFonts w:eastAsiaTheme="minorHAnsi"/>
          <w:color w:val="0F0F0F"/>
          <w:lang w:val="fr-FR" w:eastAsia="en-US"/>
          <w14:ligatures w14:val="standardContextual"/>
        </w:rPr>
        <w:t xml:space="preserve">, ni </w:t>
      </w:r>
      <w:r>
        <w:rPr>
          <w:rFonts w:eastAsiaTheme="minorHAnsi"/>
          <w:color w:val="0F0F0F"/>
          <w:lang w:val="fr-FR" w:eastAsia="en-US"/>
          <w14:ligatures w14:val="standardContextual"/>
        </w:rPr>
        <w:t xml:space="preserve">sur la question de savoir qui devrait être responsable du renforcement militaire de l'Europe, </w:t>
      </w:r>
      <w:r w:rsidR="00931E1C">
        <w:rPr>
          <w:rFonts w:eastAsiaTheme="minorHAnsi"/>
          <w:color w:val="0F0F0F"/>
          <w:lang w:val="fr-FR" w:eastAsia="en-US"/>
          <w14:ligatures w14:val="standardContextual"/>
        </w:rPr>
        <w:t>ni</w:t>
      </w:r>
      <w:r>
        <w:rPr>
          <w:rFonts w:eastAsiaTheme="minorHAnsi"/>
          <w:color w:val="0F0F0F"/>
          <w:lang w:val="fr-FR" w:eastAsia="en-US"/>
          <w14:ligatures w14:val="standardContextual"/>
        </w:rPr>
        <w:t xml:space="preserve"> sur la manière de financer la résistance de l'Ukraine contre l'agression russe</w:t>
      </w:r>
      <w:r w:rsidR="00931E1C">
        <w:rPr>
          <w:rFonts w:eastAsiaTheme="minorHAnsi"/>
          <w:color w:val="0F0F0F"/>
          <w:lang w:val="fr-FR" w:eastAsia="en-US"/>
          <w14:ligatures w14:val="standardContextual"/>
        </w:rPr>
        <w:t>, ni sur</w:t>
      </w:r>
      <w:r>
        <w:rPr>
          <w:rFonts w:eastAsiaTheme="minorHAnsi"/>
          <w:color w:val="0F0F0F"/>
          <w:lang w:val="fr-FR" w:eastAsia="en-US"/>
          <w14:ligatures w14:val="standardContextual"/>
        </w:rPr>
        <w:t xml:space="preserve"> </w:t>
      </w:r>
      <w:r w:rsidR="00931E1C">
        <w:rPr>
          <w:rFonts w:eastAsiaTheme="minorHAnsi"/>
          <w:color w:val="0F0F0F"/>
          <w:lang w:val="fr-FR" w:eastAsia="en-US"/>
          <w14:ligatures w14:val="standardContextual"/>
        </w:rPr>
        <w:t>comment</w:t>
      </w:r>
      <w:r>
        <w:rPr>
          <w:rFonts w:eastAsiaTheme="minorHAnsi"/>
          <w:color w:val="0F0F0F"/>
          <w:lang w:val="fr-FR" w:eastAsia="en-US"/>
          <w14:ligatures w14:val="standardContextual"/>
        </w:rPr>
        <w:t xml:space="preserve"> faire avancer la candidature de Kiev à l'adhésion</w:t>
      </w:r>
      <w:r w:rsidRPr="00B01240">
        <w:rPr>
          <w:rFonts w:eastAsiaTheme="minorHAnsi"/>
          <w:color w:val="000000" w:themeColor="text1"/>
          <w:lang w:val="fr-FR" w:eastAsia="en-US"/>
          <w14:ligatures w14:val="standardContextual"/>
        </w:rPr>
        <w:t xml:space="preserve"> à l'UE.</w:t>
      </w:r>
    </w:p>
    <w:p w14:paraId="0957A2FE" w14:textId="375134CB" w:rsidR="003157D8" w:rsidRPr="00B01240" w:rsidRDefault="00931E1C" w:rsidP="00931E1C">
      <w:pPr>
        <w:autoSpaceDE w:val="0"/>
        <w:autoSpaceDN w:val="0"/>
        <w:spacing w:after="120"/>
        <w:jc w:val="both"/>
        <w:rPr>
          <w:color w:val="000000" w:themeColor="text1"/>
        </w:rPr>
      </w:pPr>
      <w:r w:rsidRPr="00B01240">
        <w:rPr>
          <w:rFonts w:eastAsiaTheme="minorHAnsi"/>
          <w:color w:val="000000" w:themeColor="text1"/>
          <w:lang w:val="fr-FR" w:eastAsia="en-US"/>
          <w14:ligatures w14:val="standardContextual"/>
        </w:rPr>
        <w:t xml:space="preserve">Le nombre fort élevé de participants à ces réunions </w:t>
      </w:r>
      <w:r w:rsidR="00B01240" w:rsidRPr="00B01240">
        <w:rPr>
          <w:rFonts w:eastAsiaTheme="minorHAnsi"/>
          <w:color w:val="000000" w:themeColor="text1"/>
          <w:lang w:val="fr-FR" w:eastAsia="en-US"/>
          <w14:ligatures w14:val="standardContextual"/>
        </w:rPr>
        <w:t xml:space="preserve">européennes </w:t>
      </w:r>
      <w:r w:rsidRPr="00B01240">
        <w:rPr>
          <w:rFonts w:eastAsiaTheme="minorHAnsi"/>
          <w:color w:val="000000" w:themeColor="text1"/>
          <w:lang w:val="fr-FR" w:eastAsia="en-US"/>
          <w14:ligatures w14:val="standardContextual"/>
        </w:rPr>
        <w:t xml:space="preserve">n’aide évidemment pas à </w:t>
      </w:r>
      <w:r w:rsidRPr="00B01240">
        <w:rPr>
          <w:color w:val="000000" w:themeColor="text1"/>
        </w:rPr>
        <w:t>faire primer le bien commun européen sur les intérêts particuliers des États nationaux</w:t>
      </w:r>
      <w:r w:rsidR="00CE283B" w:rsidRPr="00B01240">
        <w:rPr>
          <w:rFonts w:eastAsiaTheme="minorHAnsi"/>
          <w:color w:val="000000" w:themeColor="text1"/>
          <w:lang w:val="fr-FR" w:eastAsia="en-US"/>
          <w14:ligatures w14:val="standardContextual"/>
        </w:rPr>
        <w:t>.</w:t>
      </w:r>
      <w:r w:rsidRPr="00B01240">
        <w:rPr>
          <w:rFonts w:eastAsiaTheme="minorHAnsi"/>
          <w:color w:val="000000" w:themeColor="text1"/>
          <w:lang w:val="fr-FR" w:eastAsia="en-US"/>
          <w14:ligatures w14:val="standardContextual"/>
        </w:rPr>
        <w:t xml:space="preserve"> Ce</w:t>
      </w:r>
      <w:r w:rsidR="00B01240" w:rsidRPr="00B01240">
        <w:rPr>
          <w:rFonts w:eastAsiaTheme="minorHAnsi"/>
          <w:color w:val="000000" w:themeColor="text1"/>
          <w:lang w:val="fr-FR" w:eastAsia="en-US"/>
          <w14:ligatures w14:val="standardContextual"/>
        </w:rPr>
        <w:t xml:space="preserve"> </w:t>
      </w:r>
      <w:r w:rsidRPr="00B01240">
        <w:rPr>
          <w:rFonts w:eastAsiaTheme="minorHAnsi"/>
          <w:color w:val="000000" w:themeColor="text1"/>
          <w:lang w:val="fr-FR" w:eastAsia="en-US"/>
          <w14:ligatures w14:val="standardContextual"/>
        </w:rPr>
        <w:t>s</w:t>
      </w:r>
      <w:r w:rsidR="00B01240" w:rsidRPr="00B01240">
        <w:rPr>
          <w:rFonts w:eastAsiaTheme="minorHAnsi"/>
          <w:color w:val="000000" w:themeColor="text1"/>
          <w:lang w:val="fr-FR" w:eastAsia="en-US"/>
          <w14:ligatures w14:val="standardContextual"/>
        </w:rPr>
        <w:t>erai</w:t>
      </w:r>
      <w:r w:rsidRPr="00B01240">
        <w:rPr>
          <w:rFonts w:eastAsiaTheme="minorHAnsi"/>
          <w:color w:val="000000" w:themeColor="text1"/>
          <w:lang w:val="fr-FR" w:eastAsia="en-US"/>
          <w14:ligatures w14:val="standardContextual"/>
        </w:rPr>
        <w:t xml:space="preserve">t pourtant indispensable pour </w:t>
      </w:r>
      <w:r w:rsidRPr="00B01240">
        <w:rPr>
          <w:color w:val="000000" w:themeColor="text1"/>
        </w:rPr>
        <w:t>que l’Europe puisse exister géopolitiquement dans un monde de plus en plus hostile. Pour qu’elle devienne un État</w:t>
      </w:r>
      <w:r w:rsidR="00B01240" w:rsidRPr="00B01240">
        <w:rPr>
          <w:color w:val="000000" w:themeColor="text1"/>
        </w:rPr>
        <w:t xml:space="preserve"> fédéral</w:t>
      </w:r>
      <w:r w:rsidRPr="00B01240">
        <w:rPr>
          <w:color w:val="000000" w:themeColor="text1"/>
        </w:rPr>
        <w:t>, la S€D poursuit ses efforts afin d’identifier et d’accompagner le premier gouvernement qui se laissera convaincre d’amorcer le processus fédératif, de constituer u</w:t>
      </w:r>
      <w:r w:rsidR="00004C83" w:rsidRPr="00B01240">
        <w:rPr>
          <w:color w:val="000000" w:themeColor="text1"/>
        </w:rPr>
        <w:t>ne avant-garde d'États membres volontaires</w:t>
      </w:r>
      <w:r w:rsidR="00B01240" w:rsidRPr="00B01240">
        <w:rPr>
          <w:color w:val="000000" w:themeColor="text1"/>
        </w:rPr>
        <w:t xml:space="preserve"> pour mettre fin aux doublons qui mobilisent les ressources que l’on pourrait mettre en commun afin </w:t>
      </w:r>
      <w:r w:rsidR="00004C83" w:rsidRPr="00B01240">
        <w:rPr>
          <w:color w:val="000000" w:themeColor="text1"/>
        </w:rPr>
        <w:t xml:space="preserve">de </w:t>
      </w:r>
      <w:r w:rsidR="00B01240" w:rsidRPr="00B01240">
        <w:rPr>
          <w:color w:val="000000" w:themeColor="text1"/>
        </w:rPr>
        <w:t xml:space="preserve">combler nos lacunes en matière de </w:t>
      </w:r>
      <w:r w:rsidR="00004C83" w:rsidRPr="00B01240">
        <w:rPr>
          <w:color w:val="000000" w:themeColor="text1"/>
        </w:rPr>
        <w:t>défense.</w:t>
      </w:r>
      <w:r w:rsidRPr="00B01240">
        <w:rPr>
          <w:color w:val="000000" w:themeColor="text1"/>
        </w:rPr>
        <w:t xml:space="preserve"> Cela passe par la rédaction et l’adoption d’</w:t>
      </w:r>
      <w:r w:rsidR="005E6DF7" w:rsidRPr="00B01240">
        <w:rPr>
          <w:color w:val="000000" w:themeColor="text1"/>
        </w:rPr>
        <w:t xml:space="preserve">une constitution </w:t>
      </w:r>
      <w:r w:rsidR="00740683" w:rsidRPr="00B01240">
        <w:rPr>
          <w:color w:val="000000" w:themeColor="text1"/>
        </w:rPr>
        <w:t>fédérale</w:t>
      </w:r>
      <w:r w:rsidR="00B01240" w:rsidRPr="00B01240">
        <w:rPr>
          <w:color w:val="000000" w:themeColor="text1"/>
        </w:rPr>
        <w:t xml:space="preserve"> par une Assemblée européenne élue</w:t>
      </w:r>
      <w:r w:rsidR="005E6DF7" w:rsidRPr="00B01240">
        <w:rPr>
          <w:color w:val="000000" w:themeColor="text1"/>
        </w:rPr>
        <w:t>.</w:t>
      </w:r>
      <w:r w:rsidR="00B01240" w:rsidRPr="00B01240">
        <w:rPr>
          <w:color w:val="000000" w:themeColor="text1"/>
        </w:rPr>
        <w:t xml:space="preserve"> Le Parlement européen existe, mais il n’exerce qu’une faible partie des attribution d’une Chambre populaire classique.</w:t>
      </w:r>
    </w:p>
    <w:sectPr w:rsidR="003157D8" w:rsidRPr="00B01240" w:rsidSect="008B1DD3">
      <w:headerReference w:type="even" r:id="rId8"/>
      <w:headerReference w:type="default" r:id="rId9"/>
      <w:pgSz w:w="11900" w:h="16840"/>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1841" w14:textId="77777777" w:rsidR="008E0F50" w:rsidRDefault="008E0F50" w:rsidP="005B35E5">
      <w:r>
        <w:separator/>
      </w:r>
    </w:p>
  </w:endnote>
  <w:endnote w:type="continuationSeparator" w:id="0">
    <w:p w14:paraId="24193EFB" w14:textId="77777777" w:rsidR="008E0F50" w:rsidRDefault="008E0F50" w:rsidP="005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A666" w14:textId="77777777" w:rsidR="008E0F50" w:rsidRDefault="008E0F50" w:rsidP="005B35E5">
      <w:r>
        <w:separator/>
      </w:r>
    </w:p>
  </w:footnote>
  <w:footnote w:type="continuationSeparator" w:id="0">
    <w:p w14:paraId="595525B0" w14:textId="77777777" w:rsidR="008E0F50" w:rsidRDefault="008E0F50" w:rsidP="005B35E5">
      <w:r>
        <w:continuationSeparator/>
      </w:r>
    </w:p>
  </w:footnote>
  <w:footnote w:id="1">
    <w:p w14:paraId="4AD4CB38" w14:textId="77777777" w:rsidR="00172BD4" w:rsidRPr="00E61BC9" w:rsidRDefault="00172BD4" w:rsidP="00172BD4">
      <w:pPr>
        <w:pStyle w:val="Notedebasdepage"/>
      </w:pPr>
      <w:r>
        <w:rPr>
          <w:rStyle w:val="Appelnotedebasdep"/>
        </w:rPr>
        <w:footnoteRef/>
      </w:r>
      <w:r>
        <w:t xml:space="preserve"> </w:t>
      </w:r>
      <w:r w:rsidRPr="00E747F5">
        <w:rPr>
          <w:rFonts w:eastAsiaTheme="minorHAnsi"/>
          <w:color w:val="000000"/>
          <w:lang w:val="fr-FR" w:eastAsia="en-US"/>
          <w14:ligatures w14:val="standardContextual"/>
        </w:rPr>
        <w:t xml:space="preserve">Marie Jégo, Benjamin Quénelle, « Vladimir Poutine menace l’Europe d’une « réponse très convaincante » si elle persiste à s’armer et à aider Kiev » in </w:t>
      </w:r>
      <w:r w:rsidRPr="00E747F5">
        <w:rPr>
          <w:rFonts w:eastAsiaTheme="minorHAnsi"/>
          <w:i/>
          <w:iCs/>
          <w:color w:val="000000"/>
          <w:lang w:val="fr-FR" w:eastAsia="en-US"/>
          <w14:ligatures w14:val="standardContextual"/>
        </w:rPr>
        <w:t>Le Monde</w:t>
      </w:r>
      <w:r w:rsidRPr="00E747F5">
        <w:rPr>
          <w:rFonts w:eastAsiaTheme="minorHAnsi"/>
          <w:color w:val="000000"/>
          <w:lang w:val="fr-FR" w:eastAsia="en-US"/>
          <w14:ligatures w14:val="standardContextual"/>
        </w:rPr>
        <w:t xml:space="preserve">, </w:t>
      </w:r>
      <w:hyperlink r:id="rId1" w:history="1">
        <w:r w:rsidRPr="00E747F5">
          <w:rPr>
            <w:rStyle w:val="Lienhypertexte"/>
            <w:rFonts w:eastAsiaTheme="minorHAnsi"/>
            <w:lang w:val="fr-FR" w:eastAsia="en-US"/>
            <w14:ligatures w14:val="standardContextual"/>
          </w:rPr>
          <w:t>https://www.lemonde.fr/international/article/2025/10/03/vladimir-poutine-menace-l-europe-d-une-reponse-tres-convaincante-si-elle-persiste-a-s-armer-et-a-aider-kiev_6644152_3210.html</w:t>
        </w:r>
      </w:hyperlink>
      <w:r w:rsidRPr="00E747F5">
        <w:rPr>
          <w:rFonts w:eastAsiaTheme="minorHAnsi"/>
          <w:color w:val="000000"/>
          <w:lang w:val="fr-FR" w:eastAsia="en-US"/>
          <w14:ligatures w14:val="standardContextual"/>
        </w:rPr>
        <w:t>, 3/10/2025.</w:t>
      </w:r>
    </w:p>
  </w:footnote>
  <w:footnote w:id="2">
    <w:p w14:paraId="6815BB1D" w14:textId="427C7421" w:rsidR="00F62A63" w:rsidRPr="00F62A63" w:rsidRDefault="00F62A63">
      <w:pPr>
        <w:pStyle w:val="Notedebasdepage"/>
      </w:pPr>
      <w:r>
        <w:rPr>
          <w:rStyle w:val="Appelnotedebasdep"/>
        </w:rPr>
        <w:footnoteRef/>
      </w:r>
      <w:r w:rsidRPr="00F62A63">
        <w:t xml:space="preserve"> Voir AFP, “La Russie a envoyé 92 drones en Pologne il y a deux semaines, affirme Volodymyr Zelensky” in</w:t>
      </w:r>
      <w:r w:rsidRPr="00F62A63">
        <w:rPr>
          <w:i/>
          <w:iCs/>
        </w:rPr>
        <w:t xml:space="preserve"> RTBF Actus</w:t>
      </w:r>
      <w:r w:rsidRPr="00F62A63">
        <w:t xml:space="preserve">, </w:t>
      </w:r>
      <w:hyperlink r:id="rId2" w:history="1">
        <w:r w:rsidRPr="00F62A63">
          <w:rPr>
            <w:rStyle w:val="Lienhypertexte"/>
          </w:rPr>
          <w:t>https://www.rtbf.be/article/la-russie-a-envoye-92-drones-en-pologne-il-y-a-deux-semaines-affirme-volodymyr-zelensky-11607704</w:t>
        </w:r>
      </w:hyperlink>
      <w:r w:rsidRPr="00F62A63">
        <w:t>, 27/9/2025.</w:t>
      </w:r>
    </w:p>
  </w:footnote>
  <w:footnote w:id="3">
    <w:p w14:paraId="74521E89" w14:textId="77777777" w:rsidR="008366B9" w:rsidRPr="002017B3" w:rsidRDefault="008366B9" w:rsidP="008366B9">
      <w:pPr>
        <w:pStyle w:val="Notedebasdepage"/>
      </w:pPr>
      <w:r>
        <w:rPr>
          <w:rStyle w:val="Appelnotedebasdep"/>
        </w:rPr>
        <w:footnoteRef/>
      </w:r>
      <w:r>
        <w:t xml:space="preserve"> </w:t>
      </w:r>
      <w:r w:rsidRPr="002017B3">
        <w:rPr>
          <w:rFonts w:eastAsiaTheme="minorHAnsi"/>
          <w:color w:val="000000"/>
          <w:u w:color="2B303D"/>
          <w:lang w:val="fr-FR" w:eastAsia="en-US"/>
          <w14:ligatures w14:val="standardContextual"/>
        </w:rPr>
        <w:t xml:space="preserve">Elsa </w:t>
      </w:r>
      <w:proofErr w:type="spellStart"/>
      <w:r w:rsidRPr="002017B3">
        <w:rPr>
          <w:rFonts w:eastAsiaTheme="minorHAnsi"/>
          <w:color w:val="000000"/>
          <w:u w:color="2B303D"/>
          <w:lang w:val="fr-FR" w:eastAsia="en-US"/>
          <w14:ligatures w14:val="standardContextual"/>
        </w:rPr>
        <w:t>Conesa</w:t>
      </w:r>
      <w:proofErr w:type="spellEnd"/>
      <w:r w:rsidRPr="002017B3">
        <w:rPr>
          <w:rFonts w:eastAsiaTheme="minorHAnsi"/>
          <w:color w:val="000000"/>
          <w:u w:color="2B303D"/>
          <w:lang w:val="fr-FR" w:eastAsia="en-US"/>
          <w14:ligatures w14:val="standardContextual"/>
        </w:rPr>
        <w:t>,</w:t>
      </w:r>
      <w:r>
        <w:rPr>
          <w:rFonts w:eastAsiaTheme="minorHAnsi"/>
          <w:color w:val="000000"/>
          <w:u w:color="2B303D"/>
          <w:lang w:val="fr-FR" w:eastAsia="en-US"/>
          <w14:ligatures w14:val="standardContextual"/>
        </w:rPr>
        <w:t xml:space="preserve"> </w:t>
      </w:r>
      <w:r w:rsidRPr="002017B3">
        <w:rPr>
          <w:rFonts w:eastAsiaTheme="minorHAnsi"/>
          <w:color w:val="000000"/>
          <w:u w:color="2B303D"/>
          <w:lang w:val="fr-FR" w:eastAsia="en-US"/>
          <w14:ligatures w14:val="standardContextual"/>
        </w:rPr>
        <w:t xml:space="preserve">Anne-Françoise </w:t>
      </w:r>
      <w:proofErr w:type="spellStart"/>
      <w:r w:rsidRPr="002017B3">
        <w:rPr>
          <w:rFonts w:eastAsiaTheme="minorHAnsi"/>
          <w:color w:val="000000"/>
          <w:u w:color="2B303D"/>
          <w:lang w:val="fr-FR" w:eastAsia="en-US"/>
          <w14:ligatures w14:val="standardContextual"/>
        </w:rPr>
        <w:t>Hivert</w:t>
      </w:r>
      <w:proofErr w:type="spellEnd"/>
      <w:r w:rsidRPr="002017B3">
        <w:rPr>
          <w:rFonts w:eastAsiaTheme="minorHAnsi"/>
          <w:color w:val="000000"/>
          <w:u w:color="2B303D"/>
          <w:lang w:val="fr-FR" w:eastAsia="en-US"/>
          <w14:ligatures w14:val="standardContextual"/>
        </w:rPr>
        <w:t>,</w:t>
      </w:r>
      <w:r>
        <w:rPr>
          <w:rFonts w:eastAsiaTheme="minorHAnsi"/>
          <w:color w:val="000000"/>
          <w:u w:color="2B303D"/>
          <w:lang w:val="fr-FR" w:eastAsia="en-US"/>
          <w14:ligatures w14:val="standardContextual"/>
        </w:rPr>
        <w:t xml:space="preserve"> </w:t>
      </w:r>
      <w:r w:rsidRPr="002017B3">
        <w:rPr>
          <w:rFonts w:eastAsiaTheme="minorHAnsi"/>
          <w:color w:val="000000"/>
          <w:u w:color="2B303D"/>
          <w:lang w:val="fr-FR" w:eastAsia="en-US"/>
          <w14:ligatures w14:val="standardContextual"/>
        </w:rPr>
        <w:t>Philippe Jacqué, Philippe Ricard, Jean-Pierre Stroobants, « </w:t>
      </w:r>
      <w:r w:rsidRPr="002017B3">
        <w:rPr>
          <w:rFonts w:eastAsiaTheme="minorHAnsi"/>
          <w:color w:val="000000"/>
          <w:lang w:val="fr-FR" w:eastAsia="en-US"/>
          <w14:ligatures w14:val="standardContextual"/>
        </w:rPr>
        <w:t>Avec les intrusions de drones, le conflit entre la Russie et les pays européens change de nature</w:t>
      </w:r>
      <w:r w:rsidRPr="002017B3">
        <w:rPr>
          <w:rFonts w:eastAsiaTheme="minorHAnsi"/>
          <w:color w:val="000000"/>
          <w:u w:color="2B303D"/>
          <w:lang w:val="fr-FR" w:eastAsia="en-US"/>
          <w14:ligatures w14:val="standardContextual"/>
        </w:rPr>
        <w:t xml:space="preserve"> » in </w:t>
      </w:r>
      <w:r w:rsidRPr="002017B3">
        <w:rPr>
          <w:rFonts w:eastAsiaTheme="minorHAnsi"/>
          <w:i/>
          <w:iCs/>
          <w:color w:val="000000"/>
          <w:u w:color="2B303D"/>
          <w:lang w:val="fr-FR" w:eastAsia="en-US"/>
          <w14:ligatures w14:val="standardContextual"/>
        </w:rPr>
        <w:t>Le Monde</w:t>
      </w:r>
      <w:r w:rsidRPr="002017B3">
        <w:rPr>
          <w:rFonts w:eastAsiaTheme="minorHAnsi"/>
          <w:color w:val="000000"/>
          <w:u w:color="2B303D"/>
          <w:lang w:val="fr-FR" w:eastAsia="en-US"/>
          <w14:ligatures w14:val="standardContextual"/>
        </w:rPr>
        <w:t xml:space="preserve">, </w:t>
      </w:r>
      <w:hyperlink r:id="rId3" w:history="1">
        <w:r w:rsidRPr="002017B3">
          <w:rPr>
            <w:rStyle w:val="Lienhypertexte"/>
            <w:rFonts w:eastAsiaTheme="minorHAnsi"/>
            <w:lang w:val="fr-FR" w:eastAsia="en-US"/>
            <w14:ligatures w14:val="standardContextual"/>
          </w:rPr>
          <w:t>https://www.lemonde.fr/international/article/2025/10/07/intrusions-de-drones-les-pays-europeens-constatent-desempares-un-changement-de-nature-du-conflit-avec-la-russie_6644890_3210.html</w:t>
        </w:r>
      </w:hyperlink>
      <w:r w:rsidRPr="002017B3">
        <w:rPr>
          <w:rFonts w:eastAsiaTheme="minorHAnsi"/>
          <w:color w:val="000000"/>
          <w:u w:color="2B303D"/>
          <w:lang w:val="fr-FR" w:eastAsia="en-US"/>
          <w14:ligatures w14:val="standardContextual"/>
        </w:rPr>
        <w:t>, 7/10/2025.</w:t>
      </w:r>
    </w:p>
  </w:footnote>
  <w:footnote w:id="4">
    <w:p w14:paraId="2D6DA083" w14:textId="77777777" w:rsidR="00AA7239" w:rsidRPr="00B30BAF" w:rsidRDefault="00AA7239" w:rsidP="00AA7239">
      <w:pPr>
        <w:pStyle w:val="Notedebasdepage"/>
      </w:pPr>
      <w:r>
        <w:rPr>
          <w:rStyle w:val="Appelnotedebasdep"/>
        </w:rPr>
        <w:footnoteRef/>
      </w:r>
      <w:r>
        <w:t xml:space="preserve"> Voir </w:t>
      </w:r>
      <w:r w:rsidRPr="006D2E85">
        <w:rPr>
          <w:rFonts w:eastAsiaTheme="minorHAnsi"/>
          <w:color w:val="000000"/>
          <w:lang w:eastAsia="en-US"/>
          <w14:ligatures w14:val="standardContextual"/>
        </w:rPr>
        <w:t>Gavin Blackburn, « </w:t>
      </w:r>
      <w:r w:rsidRPr="006D2E85">
        <w:rPr>
          <w:rFonts w:eastAsiaTheme="minorHAnsi"/>
          <w:color w:val="141515"/>
          <w:lang w:val="fr-FR" w:eastAsia="en-US"/>
          <w14:ligatures w14:val="standardContextual"/>
        </w:rPr>
        <w:t>Des drones détectés au-dessus d'une base militaire dans l'est de la Belgique</w:t>
      </w:r>
      <w:r w:rsidRPr="006D2E85">
        <w:rPr>
          <w:rFonts w:eastAsiaTheme="minorHAnsi"/>
          <w:color w:val="000000"/>
          <w:lang w:val="fr-FR" w:eastAsia="en-US"/>
          <w14:ligatures w14:val="standardContextual"/>
        </w:rPr>
        <w:t> »</w:t>
      </w:r>
      <w:r w:rsidRPr="006D2E85">
        <w:rPr>
          <w:rFonts w:eastAsiaTheme="minorHAnsi"/>
          <w:color w:val="000000"/>
          <w:lang w:eastAsia="en-US"/>
          <w14:ligatures w14:val="standardContextual"/>
        </w:rPr>
        <w:t xml:space="preserve"> in </w:t>
      </w:r>
      <w:r w:rsidRPr="006D2E85">
        <w:rPr>
          <w:rFonts w:eastAsiaTheme="minorHAnsi"/>
          <w:i/>
          <w:iCs/>
          <w:color w:val="000000"/>
          <w:lang w:eastAsia="en-US"/>
          <w14:ligatures w14:val="standardContextual"/>
        </w:rPr>
        <w:t>Euronews</w:t>
      </w:r>
      <w:r w:rsidRPr="006D2E85">
        <w:rPr>
          <w:rFonts w:eastAsiaTheme="minorHAnsi"/>
          <w:color w:val="000000"/>
          <w:lang w:eastAsia="en-US"/>
          <w14:ligatures w14:val="standardContextual"/>
        </w:rPr>
        <w:t xml:space="preserve">, </w:t>
      </w:r>
      <w:hyperlink r:id="rId4" w:history="1">
        <w:r w:rsidRPr="006D2E85">
          <w:rPr>
            <w:rStyle w:val="Lienhypertexte"/>
            <w:rFonts w:eastAsiaTheme="minorHAnsi"/>
            <w:lang w:val="fr-FR" w:eastAsia="en-US"/>
            <w14:ligatures w14:val="standardContextual"/>
          </w:rPr>
          <w:t>https://fr.euronews.com/2025/10/03/des-drones-detectes-au-dessus-dune-base-militaire-dans-lest-de-la-belgique</w:t>
        </w:r>
      </w:hyperlink>
      <w:r w:rsidRPr="006D2E85">
        <w:rPr>
          <w:rFonts w:eastAsiaTheme="minorHAnsi"/>
          <w:color w:val="000000"/>
          <w:lang w:val="fr-FR" w:eastAsia="en-US"/>
          <w14:ligatures w14:val="standardContextual"/>
        </w:rPr>
        <w:t xml:space="preserve">, </w:t>
      </w:r>
      <w:r w:rsidRPr="006D2E85">
        <w:rPr>
          <w:rFonts w:eastAsiaTheme="minorHAnsi"/>
          <w:color w:val="000000"/>
          <w:lang w:eastAsia="en-US"/>
          <w14:ligatures w14:val="standardContextual"/>
        </w:rPr>
        <w:t>3/10/2025.</w:t>
      </w:r>
    </w:p>
  </w:footnote>
  <w:footnote w:id="5">
    <w:p w14:paraId="116C488A" w14:textId="00572043" w:rsidR="00F01E7A" w:rsidRPr="00F01E7A" w:rsidRDefault="00F01E7A">
      <w:pPr>
        <w:pStyle w:val="Notedebasdepage"/>
        <w:rPr>
          <w:lang w:val="en-US"/>
        </w:rPr>
      </w:pPr>
      <w:r>
        <w:rPr>
          <w:rStyle w:val="Appelnotedebasdep"/>
        </w:rPr>
        <w:footnoteRef/>
      </w:r>
      <w:r w:rsidRPr="00F01E7A">
        <w:rPr>
          <w:lang w:val="en-US"/>
        </w:rPr>
        <w:t xml:space="preserve"> </w:t>
      </w:r>
      <w:r w:rsidRPr="00F01E7A">
        <w:rPr>
          <w:rFonts w:eastAsiaTheme="minorHAnsi"/>
          <w:color w:val="000000" w:themeColor="text1"/>
          <w:lang w:val="en-US" w:eastAsia="en-US"/>
          <w14:ligatures w14:val="standardContextual"/>
        </w:rPr>
        <w:t>Tim Martin, "</w:t>
      </w:r>
      <w:r w:rsidRPr="00F01E7A">
        <w:rPr>
          <w:rFonts w:eastAsiaTheme="minorHAnsi"/>
          <w:lang w:val="en-US" w:eastAsia="en-US"/>
          <w14:ligatures w14:val="standardContextual"/>
        </w:rPr>
        <w:t>NATO needs accelerated counter-drone tech to fend off Russian incursions: Official</w:t>
      </w:r>
      <w:r w:rsidRPr="00F01E7A">
        <w:rPr>
          <w:rFonts w:eastAsiaTheme="minorHAnsi"/>
          <w:color w:val="000000" w:themeColor="text1"/>
          <w:lang w:val="en-US" w:eastAsia="en-US"/>
          <w14:ligatures w14:val="standardContextual"/>
        </w:rPr>
        <w:t xml:space="preserve">" in </w:t>
      </w:r>
      <w:r w:rsidRPr="00F01E7A">
        <w:rPr>
          <w:rFonts w:eastAsiaTheme="minorHAnsi"/>
          <w:i/>
          <w:iCs/>
          <w:color w:val="000000" w:themeColor="text1"/>
          <w:lang w:val="en-US" w:eastAsia="en-US"/>
          <w14:ligatures w14:val="standardContextual"/>
        </w:rPr>
        <w:t>Breaking defense</w:t>
      </w:r>
      <w:r w:rsidRPr="00F01E7A">
        <w:rPr>
          <w:rFonts w:eastAsiaTheme="minorHAnsi"/>
          <w:color w:val="000000" w:themeColor="text1"/>
          <w:lang w:val="en-US" w:eastAsia="en-US"/>
          <w14:ligatures w14:val="standardContextual"/>
        </w:rPr>
        <w:t xml:space="preserve">, </w:t>
      </w:r>
      <w:r>
        <w:fldChar w:fldCharType="begin"/>
      </w:r>
      <w:r w:rsidRPr="00DF052B">
        <w:rPr>
          <w:lang w:val="en-US"/>
        </w:rPr>
        <w:instrText>HYPERLINK "https://breakingdefense.com/2025/09/nato-needs-accelerated-counter-drone-tech-to-fend-off-russian-incursions-official/?utm_campaign=Breaking%20Defense%20Air%20&amp;utm_medium=email&amp;_hsenc=p2ANqtz--ocs7cr9j_G9lURWy5T4r820eFh2ZLixOXbSEdBh_3RKwogxxsnkl__pdQN5kM5Wnu8IZAkrQd12Ws6DiE5g3g2TWQtg&amp;_hsmi=383540361&amp;utm_content=383540361&amp;utm_source=hs_email"</w:instrText>
      </w:r>
      <w:r>
        <w:fldChar w:fldCharType="separate"/>
      </w:r>
      <w:r w:rsidRPr="00F01E7A">
        <w:rPr>
          <w:rStyle w:val="Lienhypertexte"/>
          <w:rFonts w:eastAsiaTheme="minorHAnsi"/>
          <w:lang w:val="en-US" w:eastAsia="en-US"/>
          <w14:ligatures w14:val="standardContextual"/>
        </w:rPr>
        <w:t>https://breakingdefense.com/2025/09/nato-needs-accelerated-counter-drone-tech-to-fend-off-russian-incursions-official/?utm_campaign=Breaking%20Defense%20Air%20&amp;utm_medium=email&amp;_hsenc=p2ANqtz--ocs7cr9j_G9lURWy5T4r820eFh2ZLixOXbSEdBh_3RKwogxxsnkl__pdQN5kM5Wnu8IZAkrQd12Ws6DiE5g3g2TWQtg&amp;_hsmi=383540361&amp;utm_content=383540361&amp;utm_source=hs_email</w:t>
      </w:r>
      <w:r>
        <w:fldChar w:fldCharType="end"/>
      </w:r>
      <w:r w:rsidRPr="00F01E7A">
        <w:rPr>
          <w:rFonts w:eastAsiaTheme="minorHAnsi"/>
          <w:color w:val="000000" w:themeColor="text1"/>
          <w:lang w:val="en-US" w:eastAsia="en-US"/>
          <w14:ligatures w14:val="standardContextual"/>
        </w:rPr>
        <w:t>, 29/9/2025.</w:t>
      </w:r>
    </w:p>
  </w:footnote>
  <w:footnote w:id="6">
    <w:p w14:paraId="15AB4B93" w14:textId="77777777" w:rsidR="009D24EA" w:rsidRPr="00F01E7A" w:rsidRDefault="009D24EA" w:rsidP="009D24EA">
      <w:pPr>
        <w:pStyle w:val="Notedebasdepage"/>
      </w:pPr>
      <w:r>
        <w:rPr>
          <w:rStyle w:val="Appelnotedebasdep"/>
        </w:rPr>
        <w:footnoteRef/>
      </w:r>
      <w:r w:rsidRPr="00F01E7A">
        <w:t xml:space="preserve"> </w:t>
      </w:r>
      <w:r w:rsidRPr="00F01E7A">
        <w:rPr>
          <w:color w:val="000000"/>
        </w:rPr>
        <w:t>Un Magura V7, armé de missiles Sidewinder, a abattu un chasseur Su-30 russe au-dessus de la mer Noire.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197358"/>
      <w:docPartObj>
        <w:docPartGallery w:val="Page Numbers (Top of Page)"/>
        <w:docPartUnique/>
      </w:docPartObj>
    </w:sdtPr>
    <w:sdtContent>
      <w:p w14:paraId="615A6AFF" w14:textId="5C7B283E" w:rsidR="008B1DD3" w:rsidRDefault="008B1DD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FD851" w14:textId="77777777" w:rsidR="008B1DD3" w:rsidRDefault="008B1DD3" w:rsidP="008B1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0707774"/>
      <w:docPartObj>
        <w:docPartGallery w:val="Page Numbers (Top of Page)"/>
        <w:docPartUnique/>
      </w:docPartObj>
    </w:sdtPr>
    <w:sdtContent>
      <w:p w14:paraId="77B5114C" w14:textId="5EAE7342" w:rsidR="008B1DD3" w:rsidRDefault="008B1DD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2EA677" w14:textId="77777777" w:rsidR="008B1DD3" w:rsidRDefault="008B1DD3" w:rsidP="008B1DD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4A0"/>
    <w:multiLevelType w:val="multilevel"/>
    <w:tmpl w:val="53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63"/>
    <w:multiLevelType w:val="multilevel"/>
    <w:tmpl w:val="B90E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370"/>
    <w:multiLevelType w:val="hybridMultilevel"/>
    <w:tmpl w:val="682A8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527F6"/>
    <w:multiLevelType w:val="multilevel"/>
    <w:tmpl w:val="6BA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C75A0"/>
    <w:multiLevelType w:val="multilevel"/>
    <w:tmpl w:val="8E9C6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5A6CDD"/>
    <w:multiLevelType w:val="multilevel"/>
    <w:tmpl w:val="76BA5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98242D9"/>
    <w:multiLevelType w:val="multilevel"/>
    <w:tmpl w:val="7C86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379E6"/>
    <w:multiLevelType w:val="multilevel"/>
    <w:tmpl w:val="66043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F3D0A03"/>
    <w:multiLevelType w:val="hybridMultilevel"/>
    <w:tmpl w:val="322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44134">
    <w:abstractNumId w:val="8"/>
  </w:num>
  <w:num w:numId="2" w16cid:durableId="1315841474">
    <w:abstractNumId w:val="9"/>
  </w:num>
  <w:num w:numId="3" w16cid:durableId="499321623">
    <w:abstractNumId w:val="1"/>
  </w:num>
  <w:num w:numId="4" w16cid:durableId="507138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055868">
    <w:abstractNumId w:val="5"/>
  </w:num>
  <w:num w:numId="6" w16cid:durableId="26269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4359">
    <w:abstractNumId w:val="0"/>
  </w:num>
  <w:num w:numId="8" w16cid:durableId="1791389634">
    <w:abstractNumId w:val="7"/>
  </w:num>
  <w:num w:numId="9" w16cid:durableId="1034964312">
    <w:abstractNumId w:val="6"/>
  </w:num>
  <w:num w:numId="10" w16cid:durableId="728460973">
    <w:abstractNumId w:val="3"/>
  </w:num>
  <w:num w:numId="11" w16cid:durableId="167249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A"/>
    <w:rsid w:val="00001395"/>
    <w:rsid w:val="00004C83"/>
    <w:rsid w:val="000163C5"/>
    <w:rsid w:val="00024C22"/>
    <w:rsid w:val="00033F27"/>
    <w:rsid w:val="00050281"/>
    <w:rsid w:val="00050C39"/>
    <w:rsid w:val="00051175"/>
    <w:rsid w:val="00056A4E"/>
    <w:rsid w:val="00056B8F"/>
    <w:rsid w:val="00061004"/>
    <w:rsid w:val="00064E16"/>
    <w:rsid w:val="000728A9"/>
    <w:rsid w:val="00072CE5"/>
    <w:rsid w:val="000761D3"/>
    <w:rsid w:val="00082942"/>
    <w:rsid w:val="00086FFF"/>
    <w:rsid w:val="00094356"/>
    <w:rsid w:val="000A12D9"/>
    <w:rsid w:val="000A437E"/>
    <w:rsid w:val="000A7941"/>
    <w:rsid w:val="000A79EC"/>
    <w:rsid w:val="000C3BAB"/>
    <w:rsid w:val="000C405E"/>
    <w:rsid w:val="000C6DC7"/>
    <w:rsid w:val="000D1347"/>
    <w:rsid w:val="000D3D2F"/>
    <w:rsid w:val="000D5732"/>
    <w:rsid w:val="000E2F38"/>
    <w:rsid w:val="000E718F"/>
    <w:rsid w:val="00101C3D"/>
    <w:rsid w:val="00101D02"/>
    <w:rsid w:val="00103631"/>
    <w:rsid w:val="00105F1E"/>
    <w:rsid w:val="00110764"/>
    <w:rsid w:val="0011454C"/>
    <w:rsid w:val="001306A6"/>
    <w:rsid w:val="00131F3A"/>
    <w:rsid w:val="001362FC"/>
    <w:rsid w:val="00140EA2"/>
    <w:rsid w:val="00142D23"/>
    <w:rsid w:val="00147190"/>
    <w:rsid w:val="00150DD9"/>
    <w:rsid w:val="00154277"/>
    <w:rsid w:val="00161D20"/>
    <w:rsid w:val="001649B7"/>
    <w:rsid w:val="001658BA"/>
    <w:rsid w:val="00167550"/>
    <w:rsid w:val="00171C2F"/>
    <w:rsid w:val="00172BD4"/>
    <w:rsid w:val="00175C56"/>
    <w:rsid w:val="001866AC"/>
    <w:rsid w:val="00190360"/>
    <w:rsid w:val="001918A1"/>
    <w:rsid w:val="0019531A"/>
    <w:rsid w:val="00196C53"/>
    <w:rsid w:val="001A3498"/>
    <w:rsid w:val="001A4A0C"/>
    <w:rsid w:val="001A556F"/>
    <w:rsid w:val="001B0883"/>
    <w:rsid w:val="001B0EE7"/>
    <w:rsid w:val="001B1665"/>
    <w:rsid w:val="001B2A87"/>
    <w:rsid w:val="001B4259"/>
    <w:rsid w:val="001C1845"/>
    <w:rsid w:val="001C2550"/>
    <w:rsid w:val="001C59EB"/>
    <w:rsid w:val="001D0C83"/>
    <w:rsid w:val="001D5728"/>
    <w:rsid w:val="001E6090"/>
    <w:rsid w:val="001E6657"/>
    <w:rsid w:val="001F0594"/>
    <w:rsid w:val="001F76C5"/>
    <w:rsid w:val="002017B3"/>
    <w:rsid w:val="002056E3"/>
    <w:rsid w:val="00212702"/>
    <w:rsid w:val="00216BF4"/>
    <w:rsid w:val="002175C3"/>
    <w:rsid w:val="0022467B"/>
    <w:rsid w:val="00224E66"/>
    <w:rsid w:val="0022642B"/>
    <w:rsid w:val="00230838"/>
    <w:rsid w:val="00232135"/>
    <w:rsid w:val="00243578"/>
    <w:rsid w:val="00247ABD"/>
    <w:rsid w:val="00251E7A"/>
    <w:rsid w:val="00252BA1"/>
    <w:rsid w:val="002574B5"/>
    <w:rsid w:val="002605A8"/>
    <w:rsid w:val="00262E54"/>
    <w:rsid w:val="00271B49"/>
    <w:rsid w:val="00273E5F"/>
    <w:rsid w:val="00274C63"/>
    <w:rsid w:val="00281BD1"/>
    <w:rsid w:val="002855BA"/>
    <w:rsid w:val="00291679"/>
    <w:rsid w:val="0029304C"/>
    <w:rsid w:val="0029348C"/>
    <w:rsid w:val="002A3314"/>
    <w:rsid w:val="002A5D4A"/>
    <w:rsid w:val="002A7FD9"/>
    <w:rsid w:val="002B420A"/>
    <w:rsid w:val="002C0BB3"/>
    <w:rsid w:val="002C494A"/>
    <w:rsid w:val="002C5EC0"/>
    <w:rsid w:val="002C6019"/>
    <w:rsid w:val="002D23D3"/>
    <w:rsid w:val="002D650A"/>
    <w:rsid w:val="002E5BA3"/>
    <w:rsid w:val="00300372"/>
    <w:rsid w:val="00313455"/>
    <w:rsid w:val="003157D8"/>
    <w:rsid w:val="00321A50"/>
    <w:rsid w:val="003225C9"/>
    <w:rsid w:val="00324182"/>
    <w:rsid w:val="00332CD3"/>
    <w:rsid w:val="00335489"/>
    <w:rsid w:val="003466B0"/>
    <w:rsid w:val="0035503A"/>
    <w:rsid w:val="00362D7C"/>
    <w:rsid w:val="00367C1C"/>
    <w:rsid w:val="00370CA5"/>
    <w:rsid w:val="00372FCF"/>
    <w:rsid w:val="00375706"/>
    <w:rsid w:val="00380CC6"/>
    <w:rsid w:val="00394280"/>
    <w:rsid w:val="00395C08"/>
    <w:rsid w:val="003A7790"/>
    <w:rsid w:val="003B02C8"/>
    <w:rsid w:val="003B75DF"/>
    <w:rsid w:val="003C23D6"/>
    <w:rsid w:val="003C2FB0"/>
    <w:rsid w:val="003C6D6F"/>
    <w:rsid w:val="003C70AF"/>
    <w:rsid w:val="003E636C"/>
    <w:rsid w:val="003F7372"/>
    <w:rsid w:val="003F7F07"/>
    <w:rsid w:val="00406B5C"/>
    <w:rsid w:val="004132C7"/>
    <w:rsid w:val="00415191"/>
    <w:rsid w:val="00420D5B"/>
    <w:rsid w:val="00426317"/>
    <w:rsid w:val="00426FCD"/>
    <w:rsid w:val="00430E60"/>
    <w:rsid w:val="0043302B"/>
    <w:rsid w:val="004340FA"/>
    <w:rsid w:val="00436929"/>
    <w:rsid w:val="00443264"/>
    <w:rsid w:val="0044574B"/>
    <w:rsid w:val="00455567"/>
    <w:rsid w:val="004556FC"/>
    <w:rsid w:val="00461908"/>
    <w:rsid w:val="00462940"/>
    <w:rsid w:val="004674D9"/>
    <w:rsid w:val="00473F45"/>
    <w:rsid w:val="004778A7"/>
    <w:rsid w:val="0049133D"/>
    <w:rsid w:val="00491E34"/>
    <w:rsid w:val="00493176"/>
    <w:rsid w:val="00495710"/>
    <w:rsid w:val="004A5A3D"/>
    <w:rsid w:val="004A5D96"/>
    <w:rsid w:val="004B10B8"/>
    <w:rsid w:val="004B123B"/>
    <w:rsid w:val="004D175C"/>
    <w:rsid w:val="004D4457"/>
    <w:rsid w:val="004E0414"/>
    <w:rsid w:val="00512A6C"/>
    <w:rsid w:val="00516893"/>
    <w:rsid w:val="0051761C"/>
    <w:rsid w:val="00523662"/>
    <w:rsid w:val="005267F1"/>
    <w:rsid w:val="00533631"/>
    <w:rsid w:val="00533FD1"/>
    <w:rsid w:val="00536806"/>
    <w:rsid w:val="00537304"/>
    <w:rsid w:val="00542AE0"/>
    <w:rsid w:val="005460A6"/>
    <w:rsid w:val="0055121B"/>
    <w:rsid w:val="00557003"/>
    <w:rsid w:val="00562D97"/>
    <w:rsid w:val="00567704"/>
    <w:rsid w:val="00573D76"/>
    <w:rsid w:val="005824C9"/>
    <w:rsid w:val="00583B5C"/>
    <w:rsid w:val="005855AA"/>
    <w:rsid w:val="0058610E"/>
    <w:rsid w:val="00591BAC"/>
    <w:rsid w:val="005A571D"/>
    <w:rsid w:val="005B35E5"/>
    <w:rsid w:val="005B4E9B"/>
    <w:rsid w:val="005C45E7"/>
    <w:rsid w:val="005C6FE5"/>
    <w:rsid w:val="005D6601"/>
    <w:rsid w:val="005E6DF7"/>
    <w:rsid w:val="005F6451"/>
    <w:rsid w:val="00600680"/>
    <w:rsid w:val="00604AE9"/>
    <w:rsid w:val="00610724"/>
    <w:rsid w:val="00614AF1"/>
    <w:rsid w:val="006152F5"/>
    <w:rsid w:val="00620B55"/>
    <w:rsid w:val="0062130C"/>
    <w:rsid w:val="00622866"/>
    <w:rsid w:val="0062348E"/>
    <w:rsid w:val="00624A7D"/>
    <w:rsid w:val="0063556C"/>
    <w:rsid w:val="00636C47"/>
    <w:rsid w:val="006377A8"/>
    <w:rsid w:val="006462AE"/>
    <w:rsid w:val="00647C4A"/>
    <w:rsid w:val="00650493"/>
    <w:rsid w:val="00656C5E"/>
    <w:rsid w:val="0066678F"/>
    <w:rsid w:val="00670A11"/>
    <w:rsid w:val="00671BAD"/>
    <w:rsid w:val="00671D4E"/>
    <w:rsid w:val="006724F4"/>
    <w:rsid w:val="006770FB"/>
    <w:rsid w:val="006838CA"/>
    <w:rsid w:val="006853F2"/>
    <w:rsid w:val="00690271"/>
    <w:rsid w:val="006966C0"/>
    <w:rsid w:val="00696B91"/>
    <w:rsid w:val="00697C03"/>
    <w:rsid w:val="006A19B4"/>
    <w:rsid w:val="006A30F9"/>
    <w:rsid w:val="006C0103"/>
    <w:rsid w:val="006C0FF4"/>
    <w:rsid w:val="006C382F"/>
    <w:rsid w:val="006C5257"/>
    <w:rsid w:val="006C7624"/>
    <w:rsid w:val="006D0DEF"/>
    <w:rsid w:val="006D2E85"/>
    <w:rsid w:val="006D50C0"/>
    <w:rsid w:val="006E08C7"/>
    <w:rsid w:val="006F383C"/>
    <w:rsid w:val="006F4312"/>
    <w:rsid w:val="006F5822"/>
    <w:rsid w:val="006F60DD"/>
    <w:rsid w:val="006F6D1E"/>
    <w:rsid w:val="006F6F5C"/>
    <w:rsid w:val="006F71C2"/>
    <w:rsid w:val="00712409"/>
    <w:rsid w:val="00720E77"/>
    <w:rsid w:val="00722C6F"/>
    <w:rsid w:val="00730BF1"/>
    <w:rsid w:val="007330D3"/>
    <w:rsid w:val="00740683"/>
    <w:rsid w:val="0075776F"/>
    <w:rsid w:val="00767122"/>
    <w:rsid w:val="00771557"/>
    <w:rsid w:val="00771F5B"/>
    <w:rsid w:val="00774D37"/>
    <w:rsid w:val="00775042"/>
    <w:rsid w:val="007778E3"/>
    <w:rsid w:val="00780635"/>
    <w:rsid w:val="00783EF8"/>
    <w:rsid w:val="0079150A"/>
    <w:rsid w:val="007A2687"/>
    <w:rsid w:val="007A3814"/>
    <w:rsid w:val="007A4BA5"/>
    <w:rsid w:val="007A753E"/>
    <w:rsid w:val="007B1AFE"/>
    <w:rsid w:val="007C139F"/>
    <w:rsid w:val="007C75A6"/>
    <w:rsid w:val="007D0BA2"/>
    <w:rsid w:val="007D25D3"/>
    <w:rsid w:val="007D708D"/>
    <w:rsid w:val="007E4C4F"/>
    <w:rsid w:val="007F1CF7"/>
    <w:rsid w:val="00802AD6"/>
    <w:rsid w:val="0080568B"/>
    <w:rsid w:val="008069BF"/>
    <w:rsid w:val="0081282B"/>
    <w:rsid w:val="00813D3A"/>
    <w:rsid w:val="0081496E"/>
    <w:rsid w:val="00814CBC"/>
    <w:rsid w:val="00816E0B"/>
    <w:rsid w:val="008228BF"/>
    <w:rsid w:val="0082381F"/>
    <w:rsid w:val="00826349"/>
    <w:rsid w:val="00826752"/>
    <w:rsid w:val="0083501D"/>
    <w:rsid w:val="008366B9"/>
    <w:rsid w:val="00837623"/>
    <w:rsid w:val="00844F0A"/>
    <w:rsid w:val="00847437"/>
    <w:rsid w:val="00850CAF"/>
    <w:rsid w:val="00850ED2"/>
    <w:rsid w:val="0085109A"/>
    <w:rsid w:val="00853648"/>
    <w:rsid w:val="0086070B"/>
    <w:rsid w:val="00886483"/>
    <w:rsid w:val="00892CEC"/>
    <w:rsid w:val="008A0DC6"/>
    <w:rsid w:val="008A56D2"/>
    <w:rsid w:val="008A73E2"/>
    <w:rsid w:val="008B1DD3"/>
    <w:rsid w:val="008B4837"/>
    <w:rsid w:val="008C3188"/>
    <w:rsid w:val="008C5C67"/>
    <w:rsid w:val="008C756A"/>
    <w:rsid w:val="008D2631"/>
    <w:rsid w:val="008E0F50"/>
    <w:rsid w:val="008E27F5"/>
    <w:rsid w:val="008E345E"/>
    <w:rsid w:val="008E6A28"/>
    <w:rsid w:val="008F102A"/>
    <w:rsid w:val="008F2B32"/>
    <w:rsid w:val="0090021B"/>
    <w:rsid w:val="00902B2B"/>
    <w:rsid w:val="00906A2F"/>
    <w:rsid w:val="009158BA"/>
    <w:rsid w:val="00916144"/>
    <w:rsid w:val="0092371D"/>
    <w:rsid w:val="00925B7B"/>
    <w:rsid w:val="00926931"/>
    <w:rsid w:val="00927AE9"/>
    <w:rsid w:val="00931E1C"/>
    <w:rsid w:val="00933298"/>
    <w:rsid w:val="00934256"/>
    <w:rsid w:val="009411D7"/>
    <w:rsid w:val="0094314D"/>
    <w:rsid w:val="00943499"/>
    <w:rsid w:val="0095740C"/>
    <w:rsid w:val="00964A62"/>
    <w:rsid w:val="0097780E"/>
    <w:rsid w:val="009820D2"/>
    <w:rsid w:val="009847BD"/>
    <w:rsid w:val="00985CEB"/>
    <w:rsid w:val="00986968"/>
    <w:rsid w:val="009906D2"/>
    <w:rsid w:val="00994594"/>
    <w:rsid w:val="009A4E73"/>
    <w:rsid w:val="009B022E"/>
    <w:rsid w:val="009B14A2"/>
    <w:rsid w:val="009D24EA"/>
    <w:rsid w:val="009D30A1"/>
    <w:rsid w:val="009D419C"/>
    <w:rsid w:val="009D553A"/>
    <w:rsid w:val="009D68B1"/>
    <w:rsid w:val="00A025C3"/>
    <w:rsid w:val="00A053E4"/>
    <w:rsid w:val="00A071DA"/>
    <w:rsid w:val="00A0762D"/>
    <w:rsid w:val="00A114ED"/>
    <w:rsid w:val="00A12490"/>
    <w:rsid w:val="00A131B1"/>
    <w:rsid w:val="00A13CDE"/>
    <w:rsid w:val="00A21832"/>
    <w:rsid w:val="00A2423A"/>
    <w:rsid w:val="00A25371"/>
    <w:rsid w:val="00A303B0"/>
    <w:rsid w:val="00A350AD"/>
    <w:rsid w:val="00A40A81"/>
    <w:rsid w:val="00A422BC"/>
    <w:rsid w:val="00A4391A"/>
    <w:rsid w:val="00A449A8"/>
    <w:rsid w:val="00A60499"/>
    <w:rsid w:val="00A60ABA"/>
    <w:rsid w:val="00A67553"/>
    <w:rsid w:val="00A708E5"/>
    <w:rsid w:val="00A7241F"/>
    <w:rsid w:val="00A76608"/>
    <w:rsid w:val="00A82FC4"/>
    <w:rsid w:val="00A85958"/>
    <w:rsid w:val="00A926E3"/>
    <w:rsid w:val="00A93E2A"/>
    <w:rsid w:val="00A94B59"/>
    <w:rsid w:val="00A9552F"/>
    <w:rsid w:val="00A97E81"/>
    <w:rsid w:val="00AA7239"/>
    <w:rsid w:val="00AC243B"/>
    <w:rsid w:val="00AC66FF"/>
    <w:rsid w:val="00AC7049"/>
    <w:rsid w:val="00AC79DE"/>
    <w:rsid w:val="00AE0EC3"/>
    <w:rsid w:val="00AE4648"/>
    <w:rsid w:val="00AF0A07"/>
    <w:rsid w:val="00AF29F9"/>
    <w:rsid w:val="00AF6000"/>
    <w:rsid w:val="00AF7CEB"/>
    <w:rsid w:val="00B01240"/>
    <w:rsid w:val="00B01DC9"/>
    <w:rsid w:val="00B04336"/>
    <w:rsid w:val="00B0495E"/>
    <w:rsid w:val="00B0581A"/>
    <w:rsid w:val="00B05C77"/>
    <w:rsid w:val="00B102C1"/>
    <w:rsid w:val="00B117F4"/>
    <w:rsid w:val="00B12D4D"/>
    <w:rsid w:val="00B1423E"/>
    <w:rsid w:val="00B15FB9"/>
    <w:rsid w:val="00B23005"/>
    <w:rsid w:val="00B27C14"/>
    <w:rsid w:val="00B30BAF"/>
    <w:rsid w:val="00B33F0F"/>
    <w:rsid w:val="00B37747"/>
    <w:rsid w:val="00B40B73"/>
    <w:rsid w:val="00B46739"/>
    <w:rsid w:val="00B544A9"/>
    <w:rsid w:val="00B563FA"/>
    <w:rsid w:val="00B56DF8"/>
    <w:rsid w:val="00B572C3"/>
    <w:rsid w:val="00B62975"/>
    <w:rsid w:val="00B62A8F"/>
    <w:rsid w:val="00B63D04"/>
    <w:rsid w:val="00B65121"/>
    <w:rsid w:val="00B67055"/>
    <w:rsid w:val="00B67326"/>
    <w:rsid w:val="00B7289D"/>
    <w:rsid w:val="00B75704"/>
    <w:rsid w:val="00B75BC2"/>
    <w:rsid w:val="00B811D7"/>
    <w:rsid w:val="00B838FB"/>
    <w:rsid w:val="00B84D8D"/>
    <w:rsid w:val="00B852C0"/>
    <w:rsid w:val="00B8546E"/>
    <w:rsid w:val="00B90297"/>
    <w:rsid w:val="00B96DAF"/>
    <w:rsid w:val="00BA20DC"/>
    <w:rsid w:val="00BA2974"/>
    <w:rsid w:val="00BA71E8"/>
    <w:rsid w:val="00BB188D"/>
    <w:rsid w:val="00BC1F79"/>
    <w:rsid w:val="00BC51F5"/>
    <w:rsid w:val="00BC7257"/>
    <w:rsid w:val="00BD4DA2"/>
    <w:rsid w:val="00BD7793"/>
    <w:rsid w:val="00BE6AFA"/>
    <w:rsid w:val="00BF4945"/>
    <w:rsid w:val="00C07871"/>
    <w:rsid w:val="00C12256"/>
    <w:rsid w:val="00C13731"/>
    <w:rsid w:val="00C2676C"/>
    <w:rsid w:val="00C27CD3"/>
    <w:rsid w:val="00C3017E"/>
    <w:rsid w:val="00C313CF"/>
    <w:rsid w:val="00C31F7C"/>
    <w:rsid w:val="00C3263B"/>
    <w:rsid w:val="00C36090"/>
    <w:rsid w:val="00C401B1"/>
    <w:rsid w:val="00C417A1"/>
    <w:rsid w:val="00C42ECF"/>
    <w:rsid w:val="00C4368A"/>
    <w:rsid w:val="00C47F73"/>
    <w:rsid w:val="00C62A77"/>
    <w:rsid w:val="00C77C42"/>
    <w:rsid w:val="00C80DF6"/>
    <w:rsid w:val="00C84C5B"/>
    <w:rsid w:val="00C855A2"/>
    <w:rsid w:val="00C8612A"/>
    <w:rsid w:val="00C8656B"/>
    <w:rsid w:val="00C86D9C"/>
    <w:rsid w:val="00C94E2E"/>
    <w:rsid w:val="00C97277"/>
    <w:rsid w:val="00C97900"/>
    <w:rsid w:val="00CA4BBB"/>
    <w:rsid w:val="00CB7C5B"/>
    <w:rsid w:val="00CC0F1C"/>
    <w:rsid w:val="00CC3518"/>
    <w:rsid w:val="00CC3D99"/>
    <w:rsid w:val="00CC7023"/>
    <w:rsid w:val="00CE102A"/>
    <w:rsid w:val="00CE283B"/>
    <w:rsid w:val="00CE2B9C"/>
    <w:rsid w:val="00CE3422"/>
    <w:rsid w:val="00CE50B3"/>
    <w:rsid w:val="00CF4889"/>
    <w:rsid w:val="00CF6DED"/>
    <w:rsid w:val="00D0212F"/>
    <w:rsid w:val="00D02D00"/>
    <w:rsid w:val="00D0584C"/>
    <w:rsid w:val="00D0708E"/>
    <w:rsid w:val="00D14DF8"/>
    <w:rsid w:val="00D1543E"/>
    <w:rsid w:val="00D177B7"/>
    <w:rsid w:val="00D2423E"/>
    <w:rsid w:val="00D278BE"/>
    <w:rsid w:val="00D30111"/>
    <w:rsid w:val="00D335ED"/>
    <w:rsid w:val="00D348A3"/>
    <w:rsid w:val="00D45E2E"/>
    <w:rsid w:val="00D47D83"/>
    <w:rsid w:val="00D56144"/>
    <w:rsid w:val="00D565E7"/>
    <w:rsid w:val="00D716F1"/>
    <w:rsid w:val="00D73B3E"/>
    <w:rsid w:val="00D81D5D"/>
    <w:rsid w:val="00D8630C"/>
    <w:rsid w:val="00D9740F"/>
    <w:rsid w:val="00D97509"/>
    <w:rsid w:val="00DB5325"/>
    <w:rsid w:val="00DC083A"/>
    <w:rsid w:val="00DC2F4D"/>
    <w:rsid w:val="00DD3887"/>
    <w:rsid w:val="00DD4AEE"/>
    <w:rsid w:val="00DD65F3"/>
    <w:rsid w:val="00DE3BA4"/>
    <w:rsid w:val="00DE3F07"/>
    <w:rsid w:val="00DF052B"/>
    <w:rsid w:val="00DF377D"/>
    <w:rsid w:val="00DF797A"/>
    <w:rsid w:val="00E022AB"/>
    <w:rsid w:val="00E049E8"/>
    <w:rsid w:val="00E05CC4"/>
    <w:rsid w:val="00E15AB8"/>
    <w:rsid w:val="00E249A6"/>
    <w:rsid w:val="00E26790"/>
    <w:rsid w:val="00E2701B"/>
    <w:rsid w:val="00E40EE5"/>
    <w:rsid w:val="00E422FD"/>
    <w:rsid w:val="00E522EE"/>
    <w:rsid w:val="00E61BC9"/>
    <w:rsid w:val="00E626B2"/>
    <w:rsid w:val="00E64134"/>
    <w:rsid w:val="00E648CC"/>
    <w:rsid w:val="00E664B3"/>
    <w:rsid w:val="00E73A1A"/>
    <w:rsid w:val="00E747F5"/>
    <w:rsid w:val="00E75272"/>
    <w:rsid w:val="00E82FF9"/>
    <w:rsid w:val="00E85AC6"/>
    <w:rsid w:val="00E90B46"/>
    <w:rsid w:val="00EA236D"/>
    <w:rsid w:val="00EA5075"/>
    <w:rsid w:val="00EA74E7"/>
    <w:rsid w:val="00EB294E"/>
    <w:rsid w:val="00EB3361"/>
    <w:rsid w:val="00EC0E51"/>
    <w:rsid w:val="00EC1ECA"/>
    <w:rsid w:val="00EC6204"/>
    <w:rsid w:val="00EC7D11"/>
    <w:rsid w:val="00ED7175"/>
    <w:rsid w:val="00EF085E"/>
    <w:rsid w:val="00EF108B"/>
    <w:rsid w:val="00EF4283"/>
    <w:rsid w:val="00EF6D80"/>
    <w:rsid w:val="00F01E7A"/>
    <w:rsid w:val="00F032D0"/>
    <w:rsid w:val="00F1608A"/>
    <w:rsid w:val="00F170E1"/>
    <w:rsid w:val="00F2357A"/>
    <w:rsid w:val="00F23A8E"/>
    <w:rsid w:val="00F2468B"/>
    <w:rsid w:val="00F25FA5"/>
    <w:rsid w:val="00F27B6A"/>
    <w:rsid w:val="00F30E4F"/>
    <w:rsid w:val="00F3570D"/>
    <w:rsid w:val="00F41F11"/>
    <w:rsid w:val="00F43021"/>
    <w:rsid w:val="00F44632"/>
    <w:rsid w:val="00F54E76"/>
    <w:rsid w:val="00F618A1"/>
    <w:rsid w:val="00F62A63"/>
    <w:rsid w:val="00F67246"/>
    <w:rsid w:val="00F71C40"/>
    <w:rsid w:val="00F71E78"/>
    <w:rsid w:val="00F77DEB"/>
    <w:rsid w:val="00F859AE"/>
    <w:rsid w:val="00F86EDF"/>
    <w:rsid w:val="00F87328"/>
    <w:rsid w:val="00F90C48"/>
    <w:rsid w:val="00F916AD"/>
    <w:rsid w:val="00F91B2C"/>
    <w:rsid w:val="00F94504"/>
    <w:rsid w:val="00F97350"/>
    <w:rsid w:val="00FA0214"/>
    <w:rsid w:val="00FB4A84"/>
    <w:rsid w:val="00FB60DF"/>
    <w:rsid w:val="00FC52E5"/>
    <w:rsid w:val="00FD1844"/>
    <w:rsid w:val="00FD1A30"/>
    <w:rsid w:val="00FD2596"/>
    <w:rsid w:val="00FD346F"/>
    <w:rsid w:val="00FE0879"/>
    <w:rsid w:val="00FE22A6"/>
    <w:rsid w:val="00FF1A5B"/>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3D1C"/>
  <w14:defaultImageDpi w14:val="32767"/>
  <w15:chartTrackingRefBased/>
  <w15:docId w15:val="{105952BB-E406-9D4E-A750-DADDD51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678F"/>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3A1A"/>
    <w:rPr>
      <w:rFonts w:eastAsiaTheme="majorEastAsia" w:cstheme="majorBidi"/>
      <w:color w:val="272727" w:themeColor="text1" w:themeTint="D8"/>
    </w:rPr>
  </w:style>
  <w:style w:type="paragraph" w:styleId="Titre">
    <w:name w:val="Title"/>
    <w:basedOn w:val="Normal"/>
    <w:next w:val="Normal"/>
    <w:link w:val="TitreCar"/>
    <w:uiPriority w:val="10"/>
    <w:qFormat/>
    <w:rsid w:val="00E73A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3A1A"/>
    <w:rPr>
      <w:rFonts w:ascii="Times New Roman" w:hAnsi="Times New Roman" w:cs="Times New Roman (Corps CS)"/>
      <w:i/>
      <w:iCs/>
      <w:color w:val="404040" w:themeColor="text1" w:themeTint="BF"/>
    </w:rPr>
  </w:style>
  <w:style w:type="paragraph" w:styleId="Paragraphedeliste">
    <w:name w:val="List Paragraph"/>
    <w:basedOn w:val="Normal"/>
    <w:uiPriority w:val="34"/>
    <w:qFormat/>
    <w:rsid w:val="00E73A1A"/>
    <w:pPr>
      <w:ind w:left="720"/>
      <w:contextualSpacing/>
    </w:pPr>
  </w:style>
  <w:style w:type="character" w:styleId="Accentuationintense">
    <w:name w:val="Intense Emphasis"/>
    <w:basedOn w:val="Policepardfaut"/>
    <w:uiPriority w:val="21"/>
    <w:qFormat/>
    <w:rsid w:val="00E73A1A"/>
    <w:rPr>
      <w:i/>
      <w:iCs/>
      <w:color w:val="2F5496" w:themeColor="accent1" w:themeShade="BF"/>
    </w:r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paragraph" w:customStyle="1" w:styleId="Default">
    <w:name w:val="Default"/>
    <w:basedOn w:val="Normal"/>
    <w:uiPriority w:val="99"/>
    <w:rsid w:val="00E73A1A"/>
    <w:pPr>
      <w:autoSpaceDE w:val="0"/>
      <w:autoSpaceDN w:val="0"/>
    </w:pPr>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styleId="Appelnotedebasdep">
    <w:name w:val="footnote reference"/>
    <w:basedOn w:val="Policepardfaut"/>
    <w:uiPriority w:val="99"/>
    <w:unhideWhenUsed/>
    <w:rsid w:val="005B35E5"/>
    <w:rPr>
      <w:vertAlign w:val="superscript"/>
    </w:rPr>
  </w:style>
  <w:style w:type="character" w:customStyle="1" w:styleId="hgkelc">
    <w:name w:val="hgkelc"/>
    <w:basedOn w:val="Policepardfaut"/>
    <w:rsid w:val="005B35E5"/>
  </w:style>
  <w:style w:type="character" w:customStyle="1" w:styleId="apple-converted-space">
    <w:name w:val="apple-converted-space"/>
    <w:basedOn w:val="Policepardfaut"/>
    <w:rsid w:val="005B35E5"/>
  </w:style>
  <w:style w:type="character" w:customStyle="1" w:styleId="jpfdse">
    <w:name w:val="jpfdse"/>
    <w:basedOn w:val="Policepardfaut"/>
    <w:rsid w:val="005B35E5"/>
  </w:style>
  <w:style w:type="character" w:customStyle="1" w:styleId="Caractresdenotedebasdepage">
    <w:name w:val="Caractères de note de bas de page"/>
    <w:basedOn w:val="Policepardfaut"/>
    <w:uiPriority w:val="99"/>
    <w:qFormat/>
    <w:rsid w:val="005B35E5"/>
    <w:rPr>
      <w:vertAlign w:val="superscript"/>
    </w:rPr>
  </w:style>
  <w:style w:type="paragraph" w:customStyle="1" w:styleId="xmsonormal">
    <w:name w:val="x_msonormal"/>
    <w:basedOn w:val="Normal"/>
    <w:qFormat/>
    <w:rsid w:val="005B35E5"/>
    <w:pPr>
      <w:suppressAutoHyphens/>
      <w:spacing w:beforeAutospacing="1" w:afterAutospacing="1"/>
    </w:pPr>
  </w:style>
  <w:style w:type="character" w:styleId="Lienhypertexte">
    <w:name w:val="Hyperlink"/>
    <w:basedOn w:val="Policepardfaut"/>
    <w:uiPriority w:val="99"/>
    <w:unhideWhenUsed/>
    <w:rsid w:val="005B35E5"/>
    <w:rPr>
      <w:color w:val="0563C1" w:themeColor="hyperlink"/>
      <w:u w:val="single"/>
    </w:rPr>
  </w:style>
  <w:style w:type="paragraph" w:customStyle="1" w:styleId="Textbody">
    <w:name w:val="Text body"/>
    <w:basedOn w:val="Normal"/>
    <w:qFormat/>
    <w:rsid w:val="003F7372"/>
    <w:pPr>
      <w:suppressAutoHyphens/>
      <w:spacing w:after="140" w:line="276" w:lineRule="auto"/>
      <w:textAlignment w:val="baseline"/>
    </w:pPr>
    <w:rPr>
      <w:rFonts w:ascii="Georgia" w:eastAsia="NSimSun" w:hAnsi="Georgia" w:cs="Mangal"/>
      <w:lang w:eastAsia="zh-CN" w:bidi="hi-IN"/>
    </w:rPr>
  </w:style>
  <w:style w:type="character" w:styleId="Accentuation">
    <w:name w:val="Emphasis"/>
    <w:basedOn w:val="Policepardfaut"/>
    <w:uiPriority w:val="20"/>
    <w:qFormat/>
    <w:rsid w:val="009820D2"/>
    <w:rPr>
      <w:i/>
      <w:iCs/>
    </w:rPr>
  </w:style>
  <w:style w:type="paragraph" w:styleId="En-tte">
    <w:name w:val="header"/>
    <w:basedOn w:val="Normal"/>
    <w:link w:val="En-tteCar"/>
    <w:uiPriority w:val="99"/>
    <w:unhideWhenUsed/>
    <w:rsid w:val="008B1DD3"/>
    <w:pPr>
      <w:tabs>
        <w:tab w:val="center" w:pos="4536"/>
        <w:tab w:val="right" w:pos="9072"/>
      </w:tabs>
    </w:pPr>
  </w:style>
  <w:style w:type="character" w:customStyle="1" w:styleId="En-tteCar">
    <w:name w:val="En-tête Car"/>
    <w:basedOn w:val="Policepardfaut"/>
    <w:link w:val="En-tte"/>
    <w:uiPriority w:val="99"/>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rsid w:val="005D6601"/>
    <w:rPr>
      <w:color w:val="605E5C"/>
      <w:shd w:val="clear" w:color="auto" w:fill="E1DFDD"/>
    </w:rPr>
  </w:style>
  <w:style w:type="paragraph" w:styleId="NormalWeb">
    <w:name w:val="Normal (Web)"/>
    <w:basedOn w:val="Normal"/>
    <w:uiPriority w:val="99"/>
    <w:unhideWhenUsed/>
    <w:rsid w:val="00ED7175"/>
    <w:pPr>
      <w:spacing w:before="100" w:beforeAutospacing="1" w:after="100" w:afterAutospacing="1"/>
    </w:pPr>
  </w:style>
  <w:style w:type="character" w:customStyle="1" w:styleId="authordetail">
    <w:name w:val="author__detail"/>
    <w:basedOn w:val="Policepardfaut"/>
    <w:rsid w:val="006853F2"/>
  </w:style>
  <w:style w:type="character" w:customStyle="1" w:styleId="authorname">
    <w:name w:val="author__name"/>
    <w:basedOn w:val="Policepardfaut"/>
    <w:rsid w:val="006853F2"/>
  </w:style>
  <w:style w:type="character" w:customStyle="1" w:styleId="authordesc">
    <w:name w:val="author__desc"/>
    <w:basedOn w:val="Policepardfau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rsid w:val="00F170E1"/>
  </w:style>
  <w:style w:type="paragraph" w:customStyle="1" w:styleId="heading1">
    <w:name w:val="heading1"/>
    <w:basedOn w:val="Normal"/>
    <w:next w:val="Normal"/>
    <w:qFormat/>
    <w:rsid w:val="009A4E73"/>
    <w:pPr>
      <w:keepNext/>
      <w:keepLines/>
      <w:numPr>
        <w:numId w:val="9"/>
      </w:numPr>
      <w:suppressAutoHyphens/>
      <w:overflowPunct w:val="0"/>
      <w:autoSpaceDE w:val="0"/>
      <w:autoSpaceDN w:val="0"/>
      <w:adjustRightInd w:val="0"/>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9"/>
      </w:numPr>
      <w:suppressAutoHyphens/>
      <w:overflowPunct w:val="0"/>
      <w:autoSpaceDE w:val="0"/>
      <w:autoSpaceDN w:val="0"/>
      <w:adjustRightInd w:val="0"/>
      <w:spacing w:before="360" w:after="160" w:line="240" w:lineRule="atLeast"/>
      <w:textAlignment w:val="baseline"/>
      <w:outlineLvl w:val="1"/>
    </w:pPr>
    <w:rPr>
      <w:b/>
      <w:sz w:val="20"/>
      <w:szCs w:val="20"/>
      <w:lang w:val="en-US"/>
    </w:rPr>
  </w:style>
  <w:style w:type="numbering" w:customStyle="1" w:styleId="headings">
    <w:name w:val="headings"/>
    <w:basedOn w:val="Aucuneliste"/>
    <w:rsid w:val="009A4E73"/>
    <w:pPr>
      <w:numPr>
        <w:numId w:val="9"/>
      </w:numPr>
    </w:pPr>
  </w:style>
  <w:style w:type="character" w:customStyle="1" w:styleId="il">
    <w:name w:val="il"/>
    <w:basedOn w:val="Policepardfaut"/>
    <w:rsid w:val="00B117F4"/>
  </w:style>
  <w:style w:type="character" w:customStyle="1" w:styleId="uv3um">
    <w:name w:val="uv3um"/>
    <w:basedOn w:val="Policepardfaut"/>
    <w:rsid w:val="00D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433">
      <w:bodyDiv w:val="1"/>
      <w:marLeft w:val="0"/>
      <w:marRight w:val="0"/>
      <w:marTop w:val="0"/>
      <w:marBottom w:val="0"/>
      <w:divBdr>
        <w:top w:val="none" w:sz="0" w:space="0" w:color="auto"/>
        <w:left w:val="none" w:sz="0" w:space="0" w:color="auto"/>
        <w:bottom w:val="none" w:sz="0" w:space="0" w:color="auto"/>
        <w:right w:val="none" w:sz="0" w:space="0" w:color="auto"/>
      </w:divBdr>
    </w:div>
    <w:div w:id="231737693">
      <w:bodyDiv w:val="1"/>
      <w:marLeft w:val="0"/>
      <w:marRight w:val="0"/>
      <w:marTop w:val="0"/>
      <w:marBottom w:val="0"/>
      <w:divBdr>
        <w:top w:val="none" w:sz="0" w:space="0" w:color="auto"/>
        <w:left w:val="none" w:sz="0" w:space="0" w:color="auto"/>
        <w:bottom w:val="none" w:sz="0" w:space="0" w:color="auto"/>
        <w:right w:val="none" w:sz="0" w:space="0" w:color="auto"/>
      </w:divBdr>
    </w:div>
    <w:div w:id="399794672">
      <w:bodyDiv w:val="1"/>
      <w:marLeft w:val="0"/>
      <w:marRight w:val="0"/>
      <w:marTop w:val="0"/>
      <w:marBottom w:val="0"/>
      <w:divBdr>
        <w:top w:val="none" w:sz="0" w:space="0" w:color="auto"/>
        <w:left w:val="none" w:sz="0" w:space="0" w:color="auto"/>
        <w:bottom w:val="none" w:sz="0" w:space="0" w:color="auto"/>
        <w:right w:val="none" w:sz="0" w:space="0" w:color="auto"/>
      </w:divBdr>
    </w:div>
    <w:div w:id="482508784">
      <w:bodyDiv w:val="1"/>
      <w:marLeft w:val="0"/>
      <w:marRight w:val="0"/>
      <w:marTop w:val="0"/>
      <w:marBottom w:val="0"/>
      <w:divBdr>
        <w:top w:val="none" w:sz="0" w:space="0" w:color="auto"/>
        <w:left w:val="none" w:sz="0" w:space="0" w:color="auto"/>
        <w:bottom w:val="none" w:sz="0" w:space="0" w:color="auto"/>
        <w:right w:val="none" w:sz="0" w:space="0" w:color="auto"/>
      </w:divBdr>
    </w:div>
    <w:div w:id="545534030">
      <w:bodyDiv w:val="1"/>
      <w:marLeft w:val="0"/>
      <w:marRight w:val="0"/>
      <w:marTop w:val="0"/>
      <w:marBottom w:val="0"/>
      <w:divBdr>
        <w:top w:val="none" w:sz="0" w:space="0" w:color="auto"/>
        <w:left w:val="none" w:sz="0" w:space="0" w:color="auto"/>
        <w:bottom w:val="none" w:sz="0" w:space="0" w:color="auto"/>
        <w:right w:val="none" w:sz="0" w:space="0" w:color="auto"/>
      </w:divBdr>
    </w:div>
    <w:div w:id="555706074">
      <w:bodyDiv w:val="1"/>
      <w:marLeft w:val="0"/>
      <w:marRight w:val="0"/>
      <w:marTop w:val="0"/>
      <w:marBottom w:val="0"/>
      <w:divBdr>
        <w:top w:val="none" w:sz="0" w:space="0" w:color="auto"/>
        <w:left w:val="none" w:sz="0" w:space="0" w:color="auto"/>
        <w:bottom w:val="none" w:sz="0" w:space="0" w:color="auto"/>
        <w:right w:val="none" w:sz="0" w:space="0" w:color="auto"/>
      </w:divBdr>
    </w:div>
    <w:div w:id="609434949">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41159461">
      <w:bodyDiv w:val="1"/>
      <w:marLeft w:val="0"/>
      <w:marRight w:val="0"/>
      <w:marTop w:val="0"/>
      <w:marBottom w:val="0"/>
      <w:divBdr>
        <w:top w:val="none" w:sz="0" w:space="0" w:color="auto"/>
        <w:left w:val="none" w:sz="0" w:space="0" w:color="auto"/>
        <w:bottom w:val="none" w:sz="0" w:space="0" w:color="auto"/>
        <w:right w:val="none" w:sz="0" w:space="0" w:color="auto"/>
      </w:divBdr>
    </w:div>
    <w:div w:id="665550226">
      <w:bodyDiv w:val="1"/>
      <w:marLeft w:val="0"/>
      <w:marRight w:val="0"/>
      <w:marTop w:val="0"/>
      <w:marBottom w:val="0"/>
      <w:divBdr>
        <w:top w:val="none" w:sz="0" w:space="0" w:color="auto"/>
        <w:left w:val="none" w:sz="0" w:space="0" w:color="auto"/>
        <w:bottom w:val="none" w:sz="0" w:space="0" w:color="auto"/>
        <w:right w:val="none" w:sz="0" w:space="0" w:color="auto"/>
      </w:divBdr>
    </w:div>
    <w:div w:id="692926538">
      <w:bodyDiv w:val="1"/>
      <w:marLeft w:val="0"/>
      <w:marRight w:val="0"/>
      <w:marTop w:val="0"/>
      <w:marBottom w:val="0"/>
      <w:divBdr>
        <w:top w:val="none" w:sz="0" w:space="0" w:color="auto"/>
        <w:left w:val="none" w:sz="0" w:space="0" w:color="auto"/>
        <w:bottom w:val="none" w:sz="0" w:space="0" w:color="auto"/>
        <w:right w:val="none" w:sz="0" w:space="0" w:color="auto"/>
      </w:divBdr>
    </w:div>
    <w:div w:id="741290376">
      <w:bodyDiv w:val="1"/>
      <w:marLeft w:val="0"/>
      <w:marRight w:val="0"/>
      <w:marTop w:val="0"/>
      <w:marBottom w:val="0"/>
      <w:divBdr>
        <w:top w:val="none" w:sz="0" w:space="0" w:color="auto"/>
        <w:left w:val="none" w:sz="0" w:space="0" w:color="auto"/>
        <w:bottom w:val="none" w:sz="0" w:space="0" w:color="auto"/>
        <w:right w:val="none" w:sz="0" w:space="0" w:color="auto"/>
      </w:divBdr>
    </w:div>
    <w:div w:id="778528381">
      <w:bodyDiv w:val="1"/>
      <w:marLeft w:val="0"/>
      <w:marRight w:val="0"/>
      <w:marTop w:val="0"/>
      <w:marBottom w:val="0"/>
      <w:divBdr>
        <w:top w:val="none" w:sz="0" w:space="0" w:color="auto"/>
        <w:left w:val="none" w:sz="0" w:space="0" w:color="auto"/>
        <w:bottom w:val="none" w:sz="0" w:space="0" w:color="auto"/>
        <w:right w:val="none" w:sz="0" w:space="0" w:color="auto"/>
      </w:divBdr>
    </w:div>
    <w:div w:id="807281046">
      <w:bodyDiv w:val="1"/>
      <w:marLeft w:val="0"/>
      <w:marRight w:val="0"/>
      <w:marTop w:val="0"/>
      <w:marBottom w:val="0"/>
      <w:divBdr>
        <w:top w:val="none" w:sz="0" w:space="0" w:color="auto"/>
        <w:left w:val="none" w:sz="0" w:space="0" w:color="auto"/>
        <w:bottom w:val="none" w:sz="0" w:space="0" w:color="auto"/>
        <w:right w:val="none" w:sz="0" w:space="0" w:color="auto"/>
      </w:divBdr>
    </w:div>
    <w:div w:id="836311506">
      <w:bodyDiv w:val="1"/>
      <w:marLeft w:val="0"/>
      <w:marRight w:val="0"/>
      <w:marTop w:val="0"/>
      <w:marBottom w:val="0"/>
      <w:divBdr>
        <w:top w:val="none" w:sz="0" w:space="0" w:color="auto"/>
        <w:left w:val="none" w:sz="0" w:space="0" w:color="auto"/>
        <w:bottom w:val="none" w:sz="0" w:space="0" w:color="auto"/>
        <w:right w:val="none" w:sz="0" w:space="0" w:color="auto"/>
      </w:divBdr>
      <w:divsChild>
        <w:div w:id="1250119286">
          <w:marLeft w:val="0"/>
          <w:marRight w:val="0"/>
          <w:marTop w:val="0"/>
          <w:marBottom w:val="0"/>
          <w:divBdr>
            <w:top w:val="none" w:sz="0" w:space="0" w:color="auto"/>
            <w:left w:val="none" w:sz="0" w:space="0" w:color="auto"/>
            <w:bottom w:val="none" w:sz="0" w:space="0" w:color="auto"/>
            <w:right w:val="none" w:sz="0" w:space="0" w:color="auto"/>
          </w:divBdr>
          <w:divsChild>
            <w:div w:id="1728603141">
              <w:marLeft w:val="0"/>
              <w:marRight w:val="0"/>
              <w:marTop w:val="0"/>
              <w:marBottom w:val="0"/>
              <w:divBdr>
                <w:top w:val="none" w:sz="0" w:space="0" w:color="auto"/>
                <w:left w:val="none" w:sz="0" w:space="0" w:color="auto"/>
                <w:bottom w:val="none" w:sz="0" w:space="0" w:color="auto"/>
                <w:right w:val="none" w:sz="0" w:space="0" w:color="auto"/>
              </w:divBdr>
              <w:divsChild>
                <w:div w:id="1552841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0506665">
      <w:bodyDiv w:val="1"/>
      <w:marLeft w:val="0"/>
      <w:marRight w:val="0"/>
      <w:marTop w:val="0"/>
      <w:marBottom w:val="0"/>
      <w:divBdr>
        <w:top w:val="none" w:sz="0" w:space="0" w:color="auto"/>
        <w:left w:val="none" w:sz="0" w:space="0" w:color="auto"/>
        <w:bottom w:val="none" w:sz="0" w:space="0" w:color="auto"/>
        <w:right w:val="none" w:sz="0" w:space="0" w:color="auto"/>
      </w:divBdr>
    </w:div>
    <w:div w:id="872961637">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87105807">
      <w:bodyDiv w:val="1"/>
      <w:marLeft w:val="0"/>
      <w:marRight w:val="0"/>
      <w:marTop w:val="0"/>
      <w:marBottom w:val="0"/>
      <w:divBdr>
        <w:top w:val="none" w:sz="0" w:space="0" w:color="auto"/>
        <w:left w:val="none" w:sz="0" w:space="0" w:color="auto"/>
        <w:bottom w:val="none" w:sz="0" w:space="0" w:color="auto"/>
        <w:right w:val="none" w:sz="0" w:space="0" w:color="auto"/>
      </w:divBdr>
    </w:div>
    <w:div w:id="892500172">
      <w:bodyDiv w:val="1"/>
      <w:marLeft w:val="0"/>
      <w:marRight w:val="0"/>
      <w:marTop w:val="0"/>
      <w:marBottom w:val="0"/>
      <w:divBdr>
        <w:top w:val="none" w:sz="0" w:space="0" w:color="auto"/>
        <w:left w:val="none" w:sz="0" w:space="0" w:color="auto"/>
        <w:bottom w:val="none" w:sz="0" w:space="0" w:color="auto"/>
        <w:right w:val="none" w:sz="0" w:space="0" w:color="auto"/>
      </w:divBdr>
    </w:div>
    <w:div w:id="916211945">
      <w:bodyDiv w:val="1"/>
      <w:marLeft w:val="0"/>
      <w:marRight w:val="0"/>
      <w:marTop w:val="0"/>
      <w:marBottom w:val="0"/>
      <w:divBdr>
        <w:top w:val="none" w:sz="0" w:space="0" w:color="auto"/>
        <w:left w:val="none" w:sz="0" w:space="0" w:color="auto"/>
        <w:bottom w:val="none" w:sz="0" w:space="0" w:color="auto"/>
        <w:right w:val="none" w:sz="0" w:space="0" w:color="auto"/>
      </w:divBdr>
    </w:div>
    <w:div w:id="945845113">
      <w:bodyDiv w:val="1"/>
      <w:marLeft w:val="0"/>
      <w:marRight w:val="0"/>
      <w:marTop w:val="0"/>
      <w:marBottom w:val="0"/>
      <w:divBdr>
        <w:top w:val="none" w:sz="0" w:space="0" w:color="auto"/>
        <w:left w:val="none" w:sz="0" w:space="0" w:color="auto"/>
        <w:bottom w:val="none" w:sz="0" w:space="0" w:color="auto"/>
        <w:right w:val="none" w:sz="0" w:space="0" w:color="auto"/>
      </w:divBdr>
    </w:div>
    <w:div w:id="956988583">
      <w:bodyDiv w:val="1"/>
      <w:marLeft w:val="0"/>
      <w:marRight w:val="0"/>
      <w:marTop w:val="0"/>
      <w:marBottom w:val="0"/>
      <w:divBdr>
        <w:top w:val="none" w:sz="0" w:space="0" w:color="auto"/>
        <w:left w:val="none" w:sz="0" w:space="0" w:color="auto"/>
        <w:bottom w:val="none" w:sz="0" w:space="0" w:color="auto"/>
        <w:right w:val="none" w:sz="0" w:space="0" w:color="auto"/>
      </w:divBdr>
    </w:div>
    <w:div w:id="970093726">
      <w:bodyDiv w:val="1"/>
      <w:marLeft w:val="0"/>
      <w:marRight w:val="0"/>
      <w:marTop w:val="0"/>
      <w:marBottom w:val="0"/>
      <w:divBdr>
        <w:top w:val="none" w:sz="0" w:space="0" w:color="auto"/>
        <w:left w:val="none" w:sz="0" w:space="0" w:color="auto"/>
        <w:bottom w:val="none" w:sz="0" w:space="0" w:color="auto"/>
        <w:right w:val="none" w:sz="0" w:space="0" w:color="auto"/>
      </w:divBdr>
    </w:div>
    <w:div w:id="1075668920">
      <w:bodyDiv w:val="1"/>
      <w:marLeft w:val="0"/>
      <w:marRight w:val="0"/>
      <w:marTop w:val="0"/>
      <w:marBottom w:val="0"/>
      <w:divBdr>
        <w:top w:val="none" w:sz="0" w:space="0" w:color="auto"/>
        <w:left w:val="none" w:sz="0" w:space="0" w:color="auto"/>
        <w:bottom w:val="none" w:sz="0" w:space="0" w:color="auto"/>
        <w:right w:val="none" w:sz="0" w:space="0" w:color="auto"/>
      </w:divBdr>
    </w:div>
    <w:div w:id="1091775312">
      <w:bodyDiv w:val="1"/>
      <w:marLeft w:val="0"/>
      <w:marRight w:val="0"/>
      <w:marTop w:val="0"/>
      <w:marBottom w:val="0"/>
      <w:divBdr>
        <w:top w:val="none" w:sz="0" w:space="0" w:color="auto"/>
        <w:left w:val="none" w:sz="0" w:space="0" w:color="auto"/>
        <w:bottom w:val="none" w:sz="0" w:space="0" w:color="auto"/>
        <w:right w:val="none" w:sz="0" w:space="0" w:color="auto"/>
      </w:divBdr>
    </w:div>
    <w:div w:id="1092511485">
      <w:bodyDiv w:val="1"/>
      <w:marLeft w:val="0"/>
      <w:marRight w:val="0"/>
      <w:marTop w:val="0"/>
      <w:marBottom w:val="0"/>
      <w:divBdr>
        <w:top w:val="none" w:sz="0" w:space="0" w:color="auto"/>
        <w:left w:val="none" w:sz="0" w:space="0" w:color="auto"/>
        <w:bottom w:val="none" w:sz="0" w:space="0" w:color="auto"/>
        <w:right w:val="none" w:sz="0" w:space="0" w:color="auto"/>
      </w:divBdr>
    </w:div>
    <w:div w:id="1258253323">
      <w:bodyDiv w:val="1"/>
      <w:marLeft w:val="0"/>
      <w:marRight w:val="0"/>
      <w:marTop w:val="0"/>
      <w:marBottom w:val="0"/>
      <w:divBdr>
        <w:top w:val="none" w:sz="0" w:space="0" w:color="auto"/>
        <w:left w:val="none" w:sz="0" w:space="0" w:color="auto"/>
        <w:bottom w:val="none" w:sz="0" w:space="0" w:color="auto"/>
        <w:right w:val="none" w:sz="0" w:space="0" w:color="auto"/>
      </w:divBdr>
    </w:div>
    <w:div w:id="1343627483">
      <w:bodyDiv w:val="1"/>
      <w:marLeft w:val="0"/>
      <w:marRight w:val="0"/>
      <w:marTop w:val="0"/>
      <w:marBottom w:val="0"/>
      <w:divBdr>
        <w:top w:val="none" w:sz="0" w:space="0" w:color="auto"/>
        <w:left w:val="none" w:sz="0" w:space="0" w:color="auto"/>
        <w:bottom w:val="none" w:sz="0" w:space="0" w:color="auto"/>
        <w:right w:val="none" w:sz="0" w:space="0" w:color="auto"/>
      </w:divBdr>
    </w:div>
    <w:div w:id="1370031841">
      <w:bodyDiv w:val="1"/>
      <w:marLeft w:val="0"/>
      <w:marRight w:val="0"/>
      <w:marTop w:val="0"/>
      <w:marBottom w:val="0"/>
      <w:divBdr>
        <w:top w:val="none" w:sz="0" w:space="0" w:color="auto"/>
        <w:left w:val="none" w:sz="0" w:space="0" w:color="auto"/>
        <w:bottom w:val="none" w:sz="0" w:space="0" w:color="auto"/>
        <w:right w:val="none" w:sz="0" w:space="0" w:color="auto"/>
      </w:divBdr>
    </w:div>
    <w:div w:id="1406225814">
      <w:bodyDiv w:val="1"/>
      <w:marLeft w:val="0"/>
      <w:marRight w:val="0"/>
      <w:marTop w:val="0"/>
      <w:marBottom w:val="0"/>
      <w:divBdr>
        <w:top w:val="none" w:sz="0" w:space="0" w:color="auto"/>
        <w:left w:val="none" w:sz="0" w:space="0" w:color="auto"/>
        <w:bottom w:val="none" w:sz="0" w:space="0" w:color="auto"/>
        <w:right w:val="none" w:sz="0" w:space="0" w:color="auto"/>
      </w:divBdr>
    </w:div>
    <w:div w:id="1417823921">
      <w:bodyDiv w:val="1"/>
      <w:marLeft w:val="0"/>
      <w:marRight w:val="0"/>
      <w:marTop w:val="0"/>
      <w:marBottom w:val="0"/>
      <w:divBdr>
        <w:top w:val="none" w:sz="0" w:space="0" w:color="auto"/>
        <w:left w:val="none" w:sz="0" w:space="0" w:color="auto"/>
        <w:bottom w:val="none" w:sz="0" w:space="0" w:color="auto"/>
        <w:right w:val="none" w:sz="0" w:space="0" w:color="auto"/>
      </w:divBdr>
    </w:div>
    <w:div w:id="1517617732">
      <w:bodyDiv w:val="1"/>
      <w:marLeft w:val="0"/>
      <w:marRight w:val="0"/>
      <w:marTop w:val="0"/>
      <w:marBottom w:val="0"/>
      <w:divBdr>
        <w:top w:val="none" w:sz="0" w:space="0" w:color="auto"/>
        <w:left w:val="none" w:sz="0" w:space="0" w:color="auto"/>
        <w:bottom w:val="none" w:sz="0" w:space="0" w:color="auto"/>
        <w:right w:val="none" w:sz="0" w:space="0" w:color="auto"/>
      </w:divBdr>
    </w:div>
    <w:div w:id="1562204894">
      <w:bodyDiv w:val="1"/>
      <w:marLeft w:val="0"/>
      <w:marRight w:val="0"/>
      <w:marTop w:val="0"/>
      <w:marBottom w:val="0"/>
      <w:divBdr>
        <w:top w:val="none" w:sz="0" w:space="0" w:color="auto"/>
        <w:left w:val="none" w:sz="0" w:space="0" w:color="auto"/>
        <w:bottom w:val="none" w:sz="0" w:space="0" w:color="auto"/>
        <w:right w:val="none" w:sz="0" w:space="0" w:color="auto"/>
      </w:divBdr>
    </w:div>
    <w:div w:id="1568422338">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635864328">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92411177">
      <w:bodyDiv w:val="1"/>
      <w:marLeft w:val="0"/>
      <w:marRight w:val="0"/>
      <w:marTop w:val="0"/>
      <w:marBottom w:val="0"/>
      <w:divBdr>
        <w:top w:val="none" w:sz="0" w:space="0" w:color="auto"/>
        <w:left w:val="none" w:sz="0" w:space="0" w:color="auto"/>
        <w:bottom w:val="none" w:sz="0" w:space="0" w:color="auto"/>
        <w:right w:val="none" w:sz="0" w:space="0" w:color="auto"/>
      </w:divBdr>
      <w:divsChild>
        <w:div w:id="1445609522">
          <w:marLeft w:val="0"/>
          <w:marRight w:val="0"/>
          <w:marTop w:val="0"/>
          <w:marBottom w:val="0"/>
          <w:divBdr>
            <w:top w:val="none" w:sz="0" w:space="0" w:color="auto"/>
            <w:left w:val="none" w:sz="0" w:space="0" w:color="auto"/>
            <w:bottom w:val="none" w:sz="0" w:space="0" w:color="auto"/>
            <w:right w:val="none" w:sz="0" w:space="0" w:color="auto"/>
          </w:divBdr>
          <w:divsChild>
            <w:div w:id="716396903">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649">
      <w:bodyDiv w:val="1"/>
      <w:marLeft w:val="0"/>
      <w:marRight w:val="0"/>
      <w:marTop w:val="0"/>
      <w:marBottom w:val="0"/>
      <w:divBdr>
        <w:top w:val="none" w:sz="0" w:space="0" w:color="auto"/>
        <w:left w:val="none" w:sz="0" w:space="0" w:color="auto"/>
        <w:bottom w:val="none" w:sz="0" w:space="0" w:color="auto"/>
        <w:right w:val="none" w:sz="0" w:space="0" w:color="auto"/>
      </w:divBdr>
    </w:div>
    <w:div w:id="1773940914">
      <w:bodyDiv w:val="1"/>
      <w:marLeft w:val="0"/>
      <w:marRight w:val="0"/>
      <w:marTop w:val="0"/>
      <w:marBottom w:val="0"/>
      <w:divBdr>
        <w:top w:val="none" w:sz="0" w:space="0" w:color="auto"/>
        <w:left w:val="none" w:sz="0" w:space="0" w:color="auto"/>
        <w:bottom w:val="none" w:sz="0" w:space="0" w:color="auto"/>
        <w:right w:val="none" w:sz="0" w:space="0" w:color="auto"/>
      </w:divBdr>
    </w:div>
    <w:div w:id="1852446437">
      <w:bodyDiv w:val="1"/>
      <w:marLeft w:val="0"/>
      <w:marRight w:val="0"/>
      <w:marTop w:val="0"/>
      <w:marBottom w:val="0"/>
      <w:divBdr>
        <w:top w:val="none" w:sz="0" w:space="0" w:color="auto"/>
        <w:left w:val="none" w:sz="0" w:space="0" w:color="auto"/>
        <w:bottom w:val="none" w:sz="0" w:space="0" w:color="auto"/>
        <w:right w:val="none" w:sz="0" w:space="0" w:color="auto"/>
      </w:divBdr>
    </w:div>
    <w:div w:id="2071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monde.fr/international/article/2025/10/07/intrusions-de-drones-les-pays-europeens-constatent-desempares-un-changement-de-nature-du-conflit-avec-la-russie_6644890_3210.html" TargetMode="External"/><Relationship Id="rId2" Type="http://schemas.openxmlformats.org/officeDocument/2006/relationships/hyperlink" Target="https://www.rtbf.be/article/la-russie-a-envoye-92-drones-en-pologne-il-y-a-deux-semaines-affirme-volodymyr-zelensky-11607704" TargetMode="External"/><Relationship Id="rId1" Type="http://schemas.openxmlformats.org/officeDocument/2006/relationships/hyperlink" Target="https://www.lemonde.fr/international/article/2025/10/03/vladimir-poutine-menace-l-europe-d-une-reponse-tres-convaincante-si-elle-persiste-a-s-armer-et-a-aider-kiev_6644152_3210.html" TargetMode="External"/><Relationship Id="rId4" Type="http://schemas.openxmlformats.org/officeDocument/2006/relationships/hyperlink" Target="https://fr.euronews.com/2025/10/03/des-drones-detectes-au-dessus-dune-base-militaire-dans-lest-de-la-belgiqu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4</Pages>
  <Words>1907</Words>
  <Characters>10494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cp:keywords/>
  <dc:description/>
  <cp:lastModifiedBy>Jean Marsia</cp:lastModifiedBy>
  <cp:revision>6</cp:revision>
  <cp:lastPrinted>2025-02-18T07:10:00Z</cp:lastPrinted>
  <dcterms:created xsi:type="dcterms:W3CDTF">2025-10-04T09:13:00Z</dcterms:created>
  <dcterms:modified xsi:type="dcterms:W3CDTF">2025-10-09T12:45:00Z</dcterms:modified>
  <cp:category/>
</cp:coreProperties>
</file>